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732B">
    <v:background id="_x0000_s1025" o:bwmode="white" fillcolor="#f5732b">
      <v:fill r:id="rId2" o:title="5%" color2="white [3212]" type="pattern"/>
    </v:background>
  </w:background>
  <w:body>
    <w:p w:rsidR="00AF205F" w:rsidRDefault="00AF205F" w:rsidP="00AF205F">
      <w:pPr>
        <w:pStyle w:val="a4"/>
        <w:jc w:val="center"/>
        <w:rPr>
          <w:rFonts w:ascii="Times New Roman" w:hAnsi="Times New Roman" w:cs="Times New Roman"/>
          <w:sz w:val="44"/>
        </w:rPr>
      </w:pPr>
    </w:p>
    <w:p w:rsidR="00010D1B" w:rsidRDefault="00010D1B" w:rsidP="00010D1B">
      <w:pPr>
        <w:pStyle w:val="a4"/>
        <w:jc w:val="right"/>
        <w:rPr>
          <w:rFonts w:ascii="Times New Roman" w:hAnsi="Times New Roman" w:cs="Times New Roman"/>
          <w:sz w:val="36"/>
        </w:rPr>
      </w:pPr>
      <w:r w:rsidRPr="00010D1B">
        <w:rPr>
          <w:rFonts w:ascii="Times New Roman" w:hAnsi="Times New Roman" w:cs="Times New Roman"/>
          <w:sz w:val="36"/>
        </w:rPr>
        <w:t xml:space="preserve">три </w:t>
      </w:r>
      <w:r>
        <w:rPr>
          <w:rFonts w:ascii="Times New Roman" w:hAnsi="Times New Roman" w:cs="Times New Roman"/>
          <w:sz w:val="36"/>
        </w:rPr>
        <w:t xml:space="preserve">варианта </w:t>
      </w:r>
    </w:p>
    <w:p w:rsidR="00010D1B" w:rsidRDefault="00010D1B" w:rsidP="00010D1B">
      <w:pPr>
        <w:pStyle w:val="a4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агрессивности детей</w:t>
      </w:r>
    </w:p>
    <w:p w:rsidR="00010D1B" w:rsidRPr="00010D1B" w:rsidRDefault="00010D1B" w:rsidP="00010D1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010D1B">
        <w:rPr>
          <w:rFonts w:ascii="Times New Roman" w:hAnsi="Times New Roman" w:cs="Times New Roman"/>
        </w:rPr>
        <w:t>мпу</w:t>
      </w:r>
      <w:r>
        <w:rPr>
          <w:rFonts w:ascii="Times New Roman" w:hAnsi="Times New Roman" w:cs="Times New Roman"/>
        </w:rPr>
        <w:t>льсивно-демонстративный. Дети</w:t>
      </w:r>
      <w:r w:rsidRPr="00010D1B">
        <w:rPr>
          <w:rFonts w:ascii="Times New Roman" w:hAnsi="Times New Roman" w:cs="Times New Roman"/>
        </w:rPr>
        <w:t xml:space="preserve"> используют агрессию как средство привлечения к себе внимания сверстников</w:t>
      </w:r>
      <w:r>
        <w:rPr>
          <w:rFonts w:ascii="Times New Roman" w:hAnsi="Times New Roman" w:cs="Times New Roman"/>
        </w:rPr>
        <w:t xml:space="preserve"> и/или родителей</w:t>
      </w:r>
      <w:r w:rsidRPr="00010D1B">
        <w:rPr>
          <w:rFonts w:ascii="Times New Roman" w:hAnsi="Times New Roman" w:cs="Times New Roman"/>
        </w:rPr>
        <w:t>. Эмоции</w:t>
      </w:r>
      <w:r>
        <w:rPr>
          <w:rFonts w:ascii="Times New Roman" w:hAnsi="Times New Roman" w:cs="Times New Roman"/>
        </w:rPr>
        <w:t xml:space="preserve"> выражаются очень ярко, а</w:t>
      </w:r>
      <w:r w:rsidRPr="00010D1B">
        <w:rPr>
          <w:rFonts w:ascii="Times New Roman" w:hAnsi="Times New Roman" w:cs="Times New Roman"/>
        </w:rPr>
        <w:t xml:space="preserve"> поведение направлено на получение эмоционального отклика. </w:t>
      </w:r>
      <w:r>
        <w:rPr>
          <w:rFonts w:ascii="Times New Roman" w:hAnsi="Times New Roman" w:cs="Times New Roman"/>
        </w:rPr>
        <w:t>О</w:t>
      </w:r>
      <w:r w:rsidRPr="00010D1B">
        <w:rPr>
          <w:rFonts w:ascii="Times New Roman" w:hAnsi="Times New Roman" w:cs="Times New Roman"/>
        </w:rPr>
        <w:t>бостренная потребность во внимании и в признании со стороны сверстников не может реализоваться через традиционные формы детской деятельности</w:t>
      </w:r>
      <w:r>
        <w:rPr>
          <w:rFonts w:ascii="Times New Roman" w:hAnsi="Times New Roman" w:cs="Times New Roman"/>
        </w:rPr>
        <w:t>.</w:t>
      </w:r>
    </w:p>
    <w:p w:rsidR="003E7E00" w:rsidRPr="00010D1B" w:rsidRDefault="00010D1B" w:rsidP="00010D1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10D1B">
        <w:rPr>
          <w:rFonts w:ascii="Times New Roman" w:hAnsi="Times New Roman" w:cs="Times New Roman"/>
        </w:rPr>
        <w:t>Нормативно</w:t>
      </w:r>
      <w:r>
        <w:rPr>
          <w:rFonts w:ascii="Times New Roman" w:hAnsi="Times New Roman" w:cs="Times New Roman"/>
        </w:rPr>
        <w:t>-инструментальный.</w:t>
      </w:r>
      <w:r w:rsidRPr="00010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Агрессивные действия детей являются</w:t>
      </w:r>
      <w:r w:rsidRPr="00010D1B">
        <w:rPr>
          <w:rFonts w:ascii="Times New Roman" w:hAnsi="Times New Roman" w:cs="Times New Roman"/>
        </w:rPr>
        <w:t xml:space="preserve"> средство</w:t>
      </w:r>
      <w:r>
        <w:rPr>
          <w:rFonts w:ascii="Times New Roman" w:hAnsi="Times New Roman" w:cs="Times New Roman"/>
        </w:rPr>
        <w:t>м</w:t>
      </w:r>
      <w:r w:rsidRPr="00010D1B">
        <w:rPr>
          <w:rFonts w:ascii="Times New Roman" w:hAnsi="Times New Roman" w:cs="Times New Roman"/>
        </w:rPr>
        <w:t xml:space="preserve"> достижения какой-либо конкретной цели. Положительные эмоции испытываются по достижении результата, а не в момент агрессивных действий. </w:t>
      </w:r>
      <w:r>
        <w:rPr>
          <w:rFonts w:ascii="Times New Roman" w:hAnsi="Times New Roman" w:cs="Times New Roman"/>
        </w:rPr>
        <w:t>Такие</w:t>
      </w:r>
      <w:r w:rsidRPr="00010D1B">
        <w:rPr>
          <w:rFonts w:ascii="Times New Roman" w:hAnsi="Times New Roman" w:cs="Times New Roman"/>
        </w:rPr>
        <w:t xml:space="preserve"> дети пользуются популярностью в группе, а некоторые выходят на положение «лидера». </w:t>
      </w:r>
    </w:p>
    <w:p w:rsidR="00010D1B" w:rsidRPr="00010D1B" w:rsidRDefault="00010D1B" w:rsidP="00010D1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10D1B">
        <w:rPr>
          <w:rFonts w:ascii="Times New Roman" w:hAnsi="Times New Roman" w:cs="Times New Roman"/>
        </w:rPr>
        <w:t>Целенаправленно</w:t>
      </w:r>
      <w:r>
        <w:rPr>
          <w:rFonts w:ascii="Times New Roman" w:hAnsi="Times New Roman" w:cs="Times New Roman"/>
        </w:rPr>
        <w:t>-враждебный. Д</w:t>
      </w:r>
      <w:r w:rsidRPr="00010D1B">
        <w:rPr>
          <w:rFonts w:ascii="Times New Roman" w:hAnsi="Times New Roman" w:cs="Times New Roman"/>
        </w:rPr>
        <w:t xml:space="preserve">ля </w:t>
      </w:r>
      <w:r>
        <w:rPr>
          <w:rFonts w:ascii="Times New Roman" w:hAnsi="Times New Roman" w:cs="Times New Roman"/>
        </w:rPr>
        <w:t>таких детей</w:t>
      </w:r>
      <w:r w:rsidRPr="00010D1B">
        <w:rPr>
          <w:rFonts w:ascii="Times New Roman" w:hAnsi="Times New Roman" w:cs="Times New Roman"/>
        </w:rPr>
        <w:t xml:space="preserve"> желание нанести вред другому – самоцель. Их агрессивные действия не имеют какой-либо видимой цели – ни для окружающих, ни для них самих. </w:t>
      </w:r>
    </w:p>
    <w:p w:rsidR="00010D1B" w:rsidRDefault="00010D1B"/>
    <w:p w:rsidR="004E7D4E" w:rsidRDefault="00010D1B">
      <w:r>
        <w:rPr>
          <w:rFonts w:ascii="Times New Roman" w:hAnsi="Times New Roman" w:cs="Times New Roman"/>
          <w:noProof/>
          <w:sz w:val="44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204981F0" wp14:editId="3F0A9873">
            <wp:simplePos x="0" y="0"/>
            <wp:positionH relativeFrom="column">
              <wp:posOffset>-16510</wp:posOffset>
            </wp:positionH>
            <wp:positionV relativeFrom="paragraph">
              <wp:posOffset>-287020</wp:posOffset>
            </wp:positionV>
            <wp:extent cx="1247775" cy="1247775"/>
            <wp:effectExtent l="0" t="0" r="9525" b="0"/>
            <wp:wrapNone/>
            <wp:docPr id="11" name="Рисунок 11" descr="I:\! Работонька\! 2021\Буклеты Проблематика семьи и детства\Kn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! Работонька\! 2021\Буклеты Проблематика семьи и детства\Kni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D1B" w:rsidRDefault="00010D1B" w:rsidP="00010D1B">
      <w:pPr>
        <w:pStyle w:val="a4"/>
        <w:jc w:val="right"/>
        <w:rPr>
          <w:rFonts w:ascii="Times New Roman" w:hAnsi="Times New Roman" w:cs="Times New Roman"/>
          <w:sz w:val="36"/>
        </w:rPr>
      </w:pPr>
    </w:p>
    <w:p w:rsidR="00010D1B" w:rsidRPr="00010D1B" w:rsidRDefault="00010D1B" w:rsidP="00010D1B">
      <w:pPr>
        <w:pStyle w:val="a4"/>
        <w:jc w:val="right"/>
        <w:rPr>
          <w:rFonts w:ascii="Times New Roman" w:hAnsi="Times New Roman" w:cs="Times New Roman"/>
          <w:sz w:val="40"/>
        </w:rPr>
      </w:pPr>
      <w:r w:rsidRPr="00010D1B">
        <w:rPr>
          <w:rFonts w:ascii="Times New Roman" w:hAnsi="Times New Roman" w:cs="Times New Roman"/>
          <w:sz w:val="36"/>
        </w:rPr>
        <w:t>Библиотека родителей</w:t>
      </w:r>
    </w:p>
    <w:p w:rsidR="00010D1B" w:rsidRPr="00C929D6" w:rsidRDefault="00010D1B" w:rsidP="00010D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0"/>
        </w:rPr>
      </w:pPr>
    </w:p>
    <w:p w:rsidR="00010D1B" w:rsidRPr="00AF205F" w:rsidRDefault="00010D1B" w:rsidP="00010D1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F205F">
        <w:rPr>
          <w:rFonts w:ascii="Times New Roman" w:hAnsi="Times New Roman" w:cs="Times New Roman"/>
        </w:rPr>
        <w:t xml:space="preserve">Юлия </w:t>
      </w:r>
      <w:proofErr w:type="spellStart"/>
      <w:r w:rsidRPr="00AF205F">
        <w:rPr>
          <w:rFonts w:ascii="Times New Roman" w:hAnsi="Times New Roman" w:cs="Times New Roman"/>
        </w:rPr>
        <w:t>Гиппенрейтер</w:t>
      </w:r>
      <w:proofErr w:type="spellEnd"/>
      <w:r w:rsidRPr="00AF205F">
        <w:rPr>
          <w:rFonts w:ascii="Times New Roman" w:hAnsi="Times New Roman" w:cs="Times New Roman"/>
        </w:rPr>
        <w:t xml:space="preserve"> «Общаться с ребенком. Как?»</w:t>
      </w:r>
    </w:p>
    <w:p w:rsidR="00010D1B" w:rsidRPr="00AF205F" w:rsidRDefault="00010D1B" w:rsidP="00010D1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AF205F">
        <w:rPr>
          <w:rFonts w:ascii="Times New Roman" w:hAnsi="Times New Roman" w:cs="Times New Roman"/>
        </w:rPr>
        <w:t xml:space="preserve">Людмила </w:t>
      </w:r>
      <w:proofErr w:type="spellStart"/>
      <w:r w:rsidRPr="00AF205F">
        <w:rPr>
          <w:rFonts w:ascii="Times New Roman" w:hAnsi="Times New Roman" w:cs="Times New Roman"/>
          <w:bCs/>
        </w:rPr>
        <w:t>Петрановская</w:t>
      </w:r>
      <w:proofErr w:type="spellEnd"/>
      <w:r w:rsidRPr="00AF205F">
        <w:rPr>
          <w:rFonts w:ascii="Times New Roman" w:hAnsi="Times New Roman" w:cs="Times New Roman"/>
          <w:bCs/>
        </w:rPr>
        <w:t xml:space="preserve"> «Если с ребенком трудно»</w:t>
      </w:r>
    </w:p>
    <w:p w:rsidR="00010D1B" w:rsidRDefault="00010D1B" w:rsidP="00010D1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Дмитрий</w:t>
      </w:r>
      <w:r w:rsidRPr="004E7D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Карпачёв</w:t>
      </w:r>
      <w:proofErr w:type="spellEnd"/>
      <w:r>
        <w:rPr>
          <w:rFonts w:ascii="Times New Roman" w:hAnsi="Times New Roman" w:cs="Times New Roman"/>
          <w:bCs/>
        </w:rPr>
        <w:t xml:space="preserve"> «</w:t>
      </w:r>
      <w:r w:rsidRPr="004E7D4E">
        <w:rPr>
          <w:rFonts w:ascii="Times New Roman" w:hAnsi="Times New Roman" w:cs="Times New Roman"/>
          <w:bCs/>
        </w:rPr>
        <w:t>Как</w:t>
      </w:r>
      <w:r w:rsidRPr="004E7D4E">
        <w:rPr>
          <w:rFonts w:ascii="Times New Roman" w:hAnsi="Times New Roman" w:cs="Times New Roman"/>
        </w:rPr>
        <w:t xml:space="preserve"> </w:t>
      </w:r>
      <w:r w:rsidRPr="004E7D4E">
        <w:rPr>
          <w:rFonts w:ascii="Times New Roman" w:hAnsi="Times New Roman" w:cs="Times New Roman"/>
          <w:bCs/>
        </w:rPr>
        <w:t>дать</w:t>
      </w:r>
      <w:r w:rsidRPr="004E7D4E">
        <w:rPr>
          <w:rFonts w:ascii="Times New Roman" w:hAnsi="Times New Roman" w:cs="Times New Roman"/>
        </w:rPr>
        <w:t xml:space="preserve"> </w:t>
      </w:r>
      <w:r w:rsidRPr="004E7D4E">
        <w:rPr>
          <w:rFonts w:ascii="Times New Roman" w:hAnsi="Times New Roman" w:cs="Times New Roman"/>
          <w:bCs/>
        </w:rPr>
        <w:t>ребёнку</w:t>
      </w:r>
      <w:r w:rsidRPr="004E7D4E">
        <w:rPr>
          <w:rFonts w:ascii="Times New Roman" w:hAnsi="Times New Roman" w:cs="Times New Roman"/>
        </w:rPr>
        <w:t xml:space="preserve"> всё без денег и связей</w:t>
      </w:r>
      <w:r>
        <w:rPr>
          <w:rFonts w:ascii="Times New Roman" w:hAnsi="Times New Roman" w:cs="Times New Roman"/>
        </w:rPr>
        <w:t>»</w:t>
      </w:r>
    </w:p>
    <w:p w:rsidR="00010D1B" w:rsidRPr="004E7D4E" w:rsidRDefault="00010D1B" w:rsidP="00010D1B">
      <w:pPr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AF205F">
        <w:rPr>
          <w:rFonts w:ascii="Times New Roman" w:hAnsi="Times New Roman" w:cs="Times New Roman"/>
        </w:rPr>
        <w:t xml:space="preserve">Ирины </w:t>
      </w:r>
      <w:proofErr w:type="spellStart"/>
      <w:r w:rsidRPr="00AF205F">
        <w:rPr>
          <w:rFonts w:ascii="Times New Roman" w:hAnsi="Times New Roman" w:cs="Times New Roman"/>
        </w:rPr>
        <w:t>Млодик</w:t>
      </w:r>
      <w:proofErr w:type="spellEnd"/>
      <w:r w:rsidRPr="00AF205F">
        <w:rPr>
          <w:rFonts w:ascii="Times New Roman" w:hAnsi="Times New Roman" w:cs="Times New Roman"/>
        </w:rPr>
        <w:t xml:space="preserve"> «</w:t>
      </w:r>
      <w:r w:rsidRPr="004E7D4E">
        <w:rPr>
          <w:rFonts w:ascii="Times New Roman" w:hAnsi="Times New Roman" w:cs="Times New Roman"/>
          <w:bCs/>
        </w:rPr>
        <w:t>Мужские разговоры. Книга для пап и сыновей</w:t>
      </w:r>
      <w:r w:rsidRPr="00AF205F">
        <w:rPr>
          <w:rFonts w:ascii="Times New Roman" w:hAnsi="Times New Roman" w:cs="Times New Roman"/>
        </w:rPr>
        <w:t>»</w:t>
      </w:r>
    </w:p>
    <w:p w:rsidR="004E7D4E" w:rsidRDefault="004E7D4E"/>
    <w:p w:rsidR="00932345" w:rsidRDefault="00932345" w:rsidP="00932345">
      <w:pPr>
        <w:pStyle w:val="a4"/>
        <w:jc w:val="center"/>
        <w:rPr>
          <w:rFonts w:ascii="Times New Roman" w:hAnsi="Times New Roman" w:cs="Times New Roman"/>
          <w:sz w:val="44"/>
        </w:rPr>
      </w:pPr>
      <w:r w:rsidRPr="009E74B3">
        <w:rPr>
          <w:rFonts w:ascii="Times New Roman" w:hAnsi="Times New Roman" w:cs="Times New Roman"/>
          <w:sz w:val="44"/>
        </w:rPr>
        <w:t xml:space="preserve">Куда обратиться </w:t>
      </w:r>
    </w:p>
    <w:p w:rsidR="00932345" w:rsidRPr="009E74B3" w:rsidRDefault="00932345" w:rsidP="00932345">
      <w:pPr>
        <w:pStyle w:val="a4"/>
        <w:jc w:val="center"/>
        <w:rPr>
          <w:rFonts w:ascii="Times New Roman" w:hAnsi="Times New Roman" w:cs="Times New Roman"/>
          <w:sz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3AB511D" wp14:editId="4E539290">
                <wp:simplePos x="0" y="0"/>
                <wp:positionH relativeFrom="margin">
                  <wp:posOffset>7105650</wp:posOffset>
                </wp:positionH>
                <wp:positionV relativeFrom="paragraph">
                  <wp:posOffset>363855</wp:posOffset>
                </wp:positionV>
                <wp:extent cx="2680970" cy="21240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7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1635" w:rsidRPr="00646EDF" w:rsidRDefault="00E75F4F" w:rsidP="003316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46ED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Детская агрессия</w:t>
                            </w:r>
                          </w:p>
                          <w:p w:rsidR="00E75F4F" w:rsidRPr="00646EDF" w:rsidRDefault="00E75F4F" w:rsidP="003316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46ED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Что делать родителям?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511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59.5pt;margin-top:28.65pt;width:211.1pt;height:167.2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kFPgIAAE8EAAAOAAAAZHJzL2Uyb0RvYy54bWysVL1u2zAQ3gv0HQjutWTBiRPBcuAmcFHA&#10;SAI4RWaaoiwBIo8laUvu1r2v0Hfo0KFbX8F5ox4p2XHTTkUX+nj3+X6++6jJVStrshXGVqAyOhzE&#10;lAjFIa/UOqMfHuZvLiixjqmc1aBERnfC0qvp61eTRqcigRLqXBiCSZRNG53R0jmdRpHlpZDMDkAL&#10;hcECjGQOr2Yd5YY1mF3WURLH51EDJtcGuLAWvTddkE5D/qIQ3N0VhRWO1BnF3lw4TThX/oymE5au&#10;DdNlxfs22D90IVmlsOgx1Q1zjGxM9UcqWXEDFgo34CAjKIqKizADTjOMX0yzLJkWYRYkx+ojTfb/&#10;peW323tDqhx3R4liEle0/7r/tv++/7n/8fT56QsZeo4abVOELjWCXfsWWo/v/RadfvS2MNL/4lAE&#10;48j27siwaB3h6EzOL+LLMYY4xpJhMorHZz5P9Px3bax7J0ASb2TU4AoDs2y7sK6DHiC+moJ5Vdfo&#10;Z2mtfnNgTu+JfO9dj95y7artG19BvsN5DHSqsJrPK6y5YNbdM4MywD5R2u4Oj6KGJqPQW5SUYD79&#10;ze/xuB2MUtKgrDJqP26YEZTU7xXu7XI4GnkdhsvobJzgxZxGVqcRtZHXgMrF3WB3wfR4Vx/MwoB8&#10;xBcw81UxxBTH2hl1B/PadWLHF8TFbBZAqDzN3EItNfepPWme0Yf2kRnd0+5wY7dwECBLX7DfYTu6&#10;ZxsHRRVW4wnuWO15R9WG5fYvzD+L03tAPX8Hpr8AAAD//wMAUEsDBBQABgAIAAAAIQA5KaKv4AAA&#10;AAwBAAAPAAAAZHJzL2Rvd25yZXYueG1sTI/NTsMwEITvSLyDtZW4UdttQ5s0ToVAXEH9Q+Lmxtsk&#10;Il5HsduEt8c9wXE0o5lv8s1oW3bF3jeOFMipAIZUOtNQpeCwf3tcAfNBk9GtI1Twgx42xf1drjPj&#10;BtridRcqFkvIZ1pBHUKXce7LGq32U9chRe/seqtDlH3FTa+HWG5bPhPiiVvdUFyodYcvNZbfu4tV&#10;cHw/f30uxEf1apNucKPgZFOu1MNkfF4DCziGvzDc8CM6FJHp5C5kPGujljKNZ4KCZDkHdkskCzkD&#10;dlIwT+UKeJHz/yeKXwAAAP//AwBQSwECLQAUAAYACAAAACEAtoM4kv4AAADhAQAAEwAAAAAAAAAA&#10;AAAAAAAAAAAAW0NvbnRlbnRfVHlwZXNdLnhtbFBLAQItABQABgAIAAAAIQA4/SH/1gAAAJQBAAAL&#10;AAAAAAAAAAAAAAAAAC8BAABfcmVscy8ucmVsc1BLAQItABQABgAIAAAAIQDCaVkFPgIAAE8EAAAO&#10;AAAAAAAAAAAAAAAAAC4CAABkcnMvZTJvRG9jLnhtbFBLAQItABQABgAIAAAAIQA5KaKv4AAAAAwB&#10;AAAPAAAAAAAAAAAAAAAAAJgEAABkcnMvZG93bnJldi54bWxQSwUGAAAAAAQABADzAAAApQUAAAAA&#10;" filled="f" stroked="f">
                <v:textbox>
                  <w:txbxContent>
                    <w:p w:rsidR="00331635" w:rsidRPr="00646EDF" w:rsidRDefault="00E75F4F" w:rsidP="003316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46EDF"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Детская агрессия</w:t>
                      </w:r>
                    </w:p>
                    <w:p w:rsidR="00E75F4F" w:rsidRPr="00646EDF" w:rsidRDefault="00E75F4F" w:rsidP="003316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46EDF"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Что делать родителям?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4B3">
        <w:rPr>
          <w:rFonts w:ascii="Times New Roman" w:hAnsi="Times New Roman" w:cs="Times New Roman"/>
          <w:sz w:val="44"/>
        </w:rPr>
        <w:t>за психологической помощью:</w:t>
      </w:r>
    </w:p>
    <w:p w:rsidR="00932345" w:rsidRDefault="0093234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796156" wp14:editId="1797F5E3">
                <wp:simplePos x="0" y="0"/>
                <wp:positionH relativeFrom="column">
                  <wp:posOffset>39370</wp:posOffset>
                </wp:positionH>
                <wp:positionV relativeFrom="paragraph">
                  <wp:posOffset>193040</wp:posOffset>
                </wp:positionV>
                <wp:extent cx="3343275" cy="1122680"/>
                <wp:effectExtent l="0" t="0" r="28575" b="20320"/>
                <wp:wrapNone/>
                <wp:docPr id="137" name="Надпись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122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45" w:rsidRDefault="00932345" w:rsidP="0093234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32345" w:rsidRPr="001076DE" w:rsidRDefault="00932345" w:rsidP="009323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 w:rsidRPr="001076DE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 xml:space="preserve">                          </w:t>
                            </w:r>
                            <w:r w:rsidR="00E9772A" w:rsidRPr="00E9772A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 xml:space="preserve">       </w:t>
                            </w:r>
                            <w:r w:rsidRPr="001076DE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Детский Телефон Доверия:</w:t>
                            </w:r>
                          </w:p>
                          <w:p w:rsidR="00932345" w:rsidRPr="001076DE" w:rsidRDefault="00932345" w:rsidP="009323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18"/>
                              </w:rPr>
                            </w:pPr>
                            <w:r w:rsidRPr="001076DE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18"/>
                              </w:rPr>
                              <w:t xml:space="preserve">                     </w:t>
                            </w:r>
                            <w:r w:rsidR="00E9772A" w:rsidRPr="00E9772A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18"/>
                              </w:rPr>
                              <w:t xml:space="preserve">   </w:t>
                            </w:r>
                            <w:r w:rsidRPr="001076DE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18"/>
                              </w:rPr>
                              <w:t xml:space="preserve">  8-800-2000-122</w:t>
                            </w:r>
                          </w:p>
                          <w:p w:rsidR="00932345" w:rsidRPr="001076DE" w:rsidRDefault="00932345" w:rsidP="009323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1076DE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                            </w:t>
                            </w:r>
                            <w:r w:rsidR="00E9772A" w:rsidRPr="00E9772A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  </w:t>
                            </w:r>
                            <w:r w:rsidRPr="001076DE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Анонимно и бесплатно!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6156" id="Надпись 145" o:spid="_x0000_s1027" type="#_x0000_t202" style="position:absolute;margin-left:3.1pt;margin-top:15.2pt;width:263.25pt;height:88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m7wwIAAOsFAAAOAAAAZHJzL2Uyb0RvYy54bWysVM1uEzEQviPxDpbvdLP5aUrUTRVaipCq&#10;tqJFPTteO1nh9RjbyW56484r8A4cOHDjFdI3YuzNpmmphIq47I4934xnvvk5PKpLRZbCugJ0RtO9&#10;DiVCc8gLPcvox+vTVweUOM90zhRokdGVcPRo/PLFYWVGogtzULmwBJ1oN6pMRufem1GSOD4XJXN7&#10;YIRGpQRbMo9HO0tyyyr0Xqqk2+nsJxXY3Fjgwjm8PWmUdBz9Sym4v5DSCU9URjE2H782fqfhm4wP&#10;2WhmmZkXfBMG+4coSlZofHTr6oR5Rha2+MNVWXALDqTf41AmIGXBRcwBs0k7j7K5mjMjYi5IjjNb&#10;mtz/c8vPl5eWFDnWrjekRLMSi7T+tv6+/rH+tf559+XuK0n7g8BTZdwI4VcGDXz9Bmq0ae8dXob0&#10;a2nL8MfECOqR8dWWZVF7wvGy1+v3usMBJRx1adrt7h/EOiT35sY6/05ASYKQUYtljOyy5ZnzGApC&#10;W0h4zYEq8tNCqXgIrSOOlSVLhkWfzmKQaPEApTSpMrrfG3Si4we62Hx/8YD+lA7PidhkGFYTiPRv&#10;85kgliGjvXQ46LSp7eCSwGTDWJT8SolgrfQHIbEWkbgnUmGcC+3bdCI6oCQm/hzDDT6YNkE9x3hr&#10;EV8G7bfGZaHBNmQ+rED+qQ1ZNnis307eQfT1tG6asG2oKeQr7DMLzcQ6w08L7IUz5vwlszii2Fq4&#10;dvwFfqQCrCVsJErmYG+fug94nBzUUlLhyGfUfV4wKyhR7zXO1Ou03w87Ih76g2EXD3ZXM93V6EV5&#10;DNhgKS44w6MY8F61orRQ3uB2moRXUcU0x7cz6lvx2DeLCLcbF5NJBOFWMMyf6SvDg+vAcuj06/qG&#10;WbMZB4+TdA7tcmCjR1PRYIOlhsnCgyziyASeG1Y3/ONGiZO02X5hZe2eI+p+R49/AwAA//8DAFBL&#10;AwQUAAYACAAAACEA2aeJ1t0AAAAIAQAADwAAAGRycy9kb3ducmV2LnhtbEyPMW+DMBSE90r9D9ar&#10;1K0xdZqQEkyEKmXK1ASlq4NfAAU/I9sQ+u/rTu14utPdd/luNj2b0PnOkoTXRQIMqba6o0ZCddq/&#10;bID5oEir3hJK+EYPu+LxIVeZtnf6xOkYGhZLyGdKQhvCkHHu6xaN8gs7IEXvap1RIUrXcO3UPZab&#10;noskWXOjOooLrRrwo8X6dhyNhPPhtOd02IzVqivLG32l03vlpHx+msstsIBz+AvDL35EhyIyXexI&#10;2rNewlrEoIRl8gYs2qulSIFdJIgkFcCLnP8/UPwAAAD//wMAUEsBAi0AFAAGAAgAAAAhALaDOJL+&#10;AAAA4QEAABMAAAAAAAAAAAAAAAAAAAAAAFtDb250ZW50X1R5cGVzXS54bWxQSwECLQAUAAYACAAA&#10;ACEAOP0h/9YAAACUAQAACwAAAAAAAAAAAAAAAAAvAQAAX3JlbHMvLnJlbHNQSwECLQAUAAYACAAA&#10;ACEAXyG5u8MCAADrBQAADgAAAAAAAAAAAAAAAAAuAgAAZHJzL2Uyb0RvYy54bWxQSwECLQAUAAYA&#10;CAAAACEA2aeJ1t0AAAAIAQAADwAAAAAAAAAAAAAAAAAdBQAAZHJzL2Rvd25yZXYueG1sUEsFBgAA&#10;AAAEAAQA8wAAACcGAAAAAA==&#10;" fillcolor="white [3212]" strokecolor="white [3212]" strokeweight=".5pt">
                <v:textbox>
                  <w:txbxContent>
                    <w:p w:rsidR="00932345" w:rsidRDefault="00932345" w:rsidP="0093234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32345" w:rsidRPr="001076DE" w:rsidRDefault="00932345" w:rsidP="009323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 w:rsidRPr="001076DE">
                        <w:rPr>
                          <w:rFonts w:ascii="Times New Roman" w:hAnsi="Times New Roman" w:cs="Times New Roman"/>
                          <w:szCs w:val="18"/>
                        </w:rPr>
                        <w:t xml:space="preserve">                          </w:t>
                      </w:r>
                      <w:r w:rsidR="00E9772A" w:rsidRPr="00E9772A">
                        <w:rPr>
                          <w:rFonts w:ascii="Times New Roman" w:hAnsi="Times New Roman" w:cs="Times New Roman"/>
                          <w:szCs w:val="18"/>
                        </w:rPr>
                        <w:t xml:space="preserve">       </w:t>
                      </w:r>
                      <w:r w:rsidRPr="001076DE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Детский Телефон Доверия:</w:t>
                      </w:r>
                    </w:p>
                    <w:p w:rsidR="00932345" w:rsidRPr="001076DE" w:rsidRDefault="00932345" w:rsidP="009323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18"/>
                        </w:rPr>
                      </w:pPr>
                      <w:r w:rsidRPr="001076DE">
                        <w:rPr>
                          <w:rFonts w:ascii="Times New Roman" w:hAnsi="Times New Roman" w:cs="Times New Roman"/>
                          <w:b/>
                          <w:bCs/>
                          <w:szCs w:val="18"/>
                        </w:rPr>
                        <w:t xml:space="preserve">                     </w:t>
                      </w:r>
                      <w:r w:rsidR="00E9772A" w:rsidRPr="00E9772A">
                        <w:rPr>
                          <w:rFonts w:ascii="Times New Roman" w:hAnsi="Times New Roman" w:cs="Times New Roman"/>
                          <w:b/>
                          <w:bCs/>
                          <w:szCs w:val="18"/>
                        </w:rPr>
                        <w:t xml:space="preserve">   </w:t>
                      </w:r>
                      <w:r w:rsidRPr="001076DE">
                        <w:rPr>
                          <w:rFonts w:ascii="Times New Roman" w:hAnsi="Times New Roman" w:cs="Times New Roman"/>
                          <w:b/>
                          <w:bCs/>
                          <w:szCs w:val="18"/>
                        </w:rPr>
                        <w:t xml:space="preserve">  8-800-2000-122</w:t>
                      </w:r>
                    </w:p>
                    <w:p w:rsidR="00932345" w:rsidRPr="001076DE" w:rsidRDefault="00932345" w:rsidP="009323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1076DE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                            </w:t>
                      </w:r>
                      <w:r w:rsidR="00E9772A" w:rsidRPr="00E9772A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  </w:t>
                      </w:r>
                      <w:r w:rsidRPr="001076DE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Анонимно и бесплатно!</w:t>
                      </w:r>
                    </w:p>
                  </w:txbxContent>
                </v:textbox>
              </v:shape>
            </w:pict>
          </mc:Fallback>
        </mc:AlternateContent>
      </w:r>
      <w:r w:rsidRPr="006E35BE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 wp14:anchorId="472C18BF" wp14:editId="01BE319B">
            <wp:simplePos x="0" y="0"/>
            <wp:positionH relativeFrom="margin">
              <wp:posOffset>3600450</wp:posOffset>
            </wp:positionH>
            <wp:positionV relativeFrom="paragraph">
              <wp:posOffset>11430</wp:posOffset>
            </wp:positionV>
            <wp:extent cx="1109980" cy="840740"/>
            <wp:effectExtent l="0" t="0" r="0" b="0"/>
            <wp:wrapNone/>
            <wp:docPr id="6" name="Picture 2" descr="https://telefon-doveria.ru/wp-content/uploads/2020/11/logo_-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telefon-doveria.ru/wp-content/uploads/2020/11/logo_-deskt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840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15C" w:rsidRDefault="00EF615C"/>
    <w:p w:rsidR="00EF615C" w:rsidRDefault="00EF615C"/>
    <w:p w:rsidR="003E7E00" w:rsidRDefault="0093234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D0D1BF" wp14:editId="310B603C">
                <wp:simplePos x="0" y="0"/>
                <wp:positionH relativeFrom="column">
                  <wp:posOffset>39370</wp:posOffset>
                </wp:positionH>
                <wp:positionV relativeFrom="paragraph">
                  <wp:posOffset>12700</wp:posOffset>
                </wp:positionV>
                <wp:extent cx="3448050" cy="882015"/>
                <wp:effectExtent l="0" t="0" r="19050" b="32385"/>
                <wp:wrapNone/>
                <wp:docPr id="136" name="Надпись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82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reflection stA="0" endPos="65000" dist="50800" dir="5400000" sy="-100000" algn="bl" rotWithShape="0"/>
                          <a:softEdge rad="127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18B" w:rsidRDefault="000C518B" w:rsidP="00A75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18"/>
                                <w:szCs w:val="18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C518B" w:rsidRPr="001076DE" w:rsidRDefault="00A751C8" w:rsidP="000C51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Cs w:val="18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6D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Cs w:val="18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ОГБУ «</w:t>
                            </w:r>
                            <w:r w:rsidR="000C518B" w:rsidRPr="001076D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Cs w:val="18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Белгородский региональный центр</w:t>
                            </w:r>
                          </w:p>
                          <w:p w:rsidR="000C518B" w:rsidRPr="001076DE" w:rsidRDefault="000C518B" w:rsidP="000C51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10"/>
                                <w:szCs w:val="18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C518B" w:rsidRPr="001076DE" w:rsidRDefault="000C518B" w:rsidP="000C51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Cs w:val="18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6D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Cs w:val="18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психолого-медико-социального сопровождения</w:t>
                            </w:r>
                            <w:r w:rsidR="00A751C8" w:rsidRPr="001076D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Cs w:val="18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  <w:p w:rsidR="000C518B" w:rsidRPr="001076DE" w:rsidRDefault="000C518B" w:rsidP="000C51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Cs w:val="18"/>
                              </w:rPr>
                            </w:pPr>
                            <w:r w:rsidRPr="001076D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Cs w:val="18"/>
                              </w:rPr>
                              <w:t>Тел.: +7(4722)20-53-89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0D1BF" id="Надпись 147" o:spid="_x0000_s1028" type="#_x0000_t202" style="position:absolute;margin-left:3.1pt;margin-top:1pt;width:271.5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a/9wIAAFMGAAAOAAAAZHJzL2Uyb0RvYy54bWysVc1uEzEQviPxDpbv7W7SJA1RN1VoKUKq&#10;2ooW9ex4vckKr21sJ9ly484r8A4cOHDjFdI34rM3m6aFCxWXjcfz45lvvpkcHdeVJEthXalVRjv7&#10;KSVCcZ2XapbRDzdne0NKnGcqZ1IrkdE74ejx+OWLo5UZia6ea5kLSxBEudHKZHTuvRklieNzUTG3&#10;r41QUBbaVsxDtLMkt2yF6JVMumk6SFba5sZqLpzD7WmjpOMYvygE95dF4YQnMqPIzcevjd9p+Cbj&#10;IzaaWWbmJd+kwZ6RRcVKhUe3oU6ZZ2Rhyz9CVSW32unC73NdJbooSi5iDaimkz6p5nrOjIi1ABxn&#10;tjC5/xeWXyyvLClz9O5gQIliFZq0/rb+vv6x/rX+ef/l/ivp9A4DTivjRjC/NnDw9Wtdw6e9d7gM&#10;5deFrcIvCiPQA/G7Lcqi9oTj8qDXG6Z9qDh0wyHq7ocwyYO3sc6/Fboi4ZBRiy5GcNny3PnGtDUJ&#10;jzkty/yslDIKgTniRFqyZOj5dBZzRPBHVlKRVUYHB0jjWREQT6rgKSLHkFYQrCgkcsUogPOTWL5Q&#10;+ZVGvwb9NEXJeRkK6qfDRgAR+z0oguSAxl5nIzA5wzhNJSVW+9vSzyMVtlAGAr3JZ4JYFjrXPQwR&#10;GmB2EkpCx5rOxJO/kyKkKdV7UaDnsUGx/MeYMc6F8i1u0TpYFUD4Xxw39sG1SepfnLce8WWt/Na5&#10;KpW2Tdcep51/bFMuGntwaqfucPT1tI5k77bEner8DnwGyrFdzvCzEqQ7Z85fMYtVgM5gvflLfAqp&#10;QRq9OVEy1/bz3+6DPSYUWkpWWC0ZdZ8WzApK5DsFLrzq9HoI66PQ6x92IdhdzXRXoxbViQaTO6CI&#10;4fEY7L1sj4XV1S224CS8ChVTHG9n1LfHE98sPGxRLiYNL7F9DPPn6trwEDqgHEbqpr5l1mzmzmNi&#10;L3S7hNjoyfg1tsFT6cnC66KMsxlwblDd4I/NFad7s2XDatyVo9XDf8H4NwAAAP//AwBQSwMEFAAG&#10;AAgAAAAhAM2DuBDaAAAABwEAAA8AAABkcnMvZG93bnJldi54bWxMj8FOwzAQRO9I/IO1SNyoQ9SW&#10;JsSpIqSeeqKN4OrGSxI1Xke2k4a/ZznBcTRPs2+L/WIHMaMPvSMFz6sEBFLjTE+tgvp8eNqBCFGT&#10;0YMjVPCNAfbl/V2hc+Nu9I7zKbaCRyjkWkEX45hLGZoOrQ4rNyJx9+W81ZGjb6Xx+sbjdpBpkmyl&#10;1T3xhU6P+NZhcz1NVsHH8XyQdNxN9aavqit9vsxZ7ZV6fFiqVxARl/gHw68+q0PJThc3kQliULBN&#10;GVSQ8kPcbtYZ5wtj6yQDWRbyv3/5AwAA//8DAFBLAQItABQABgAIAAAAIQC2gziS/gAAAOEBAAAT&#10;AAAAAAAAAAAAAAAAAAAAAABbQ29udGVudF9UeXBlc10ueG1sUEsBAi0AFAAGAAgAAAAhADj9If/W&#10;AAAAlAEAAAsAAAAAAAAAAAAAAAAALwEAAF9yZWxzLy5yZWxzUEsBAi0AFAAGAAgAAAAhAN0r9r/3&#10;AgAAUwYAAA4AAAAAAAAAAAAAAAAALgIAAGRycy9lMm9Eb2MueG1sUEsBAi0AFAAGAAgAAAAhAM2D&#10;uBDaAAAABwEAAA8AAAAAAAAAAAAAAAAAUQUAAGRycy9kb3ducmV2LnhtbFBLBQYAAAAABAAEAPMA&#10;AABYBgAAAAA=&#10;" fillcolor="white [3212]" strokecolor="white [3212]" strokeweight=".5pt">
                <v:textbox>
                  <w:txbxContent>
                    <w:p w:rsidR="000C518B" w:rsidRDefault="000C518B" w:rsidP="00A75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70C0"/>
                          <w:sz w:val="18"/>
                          <w:szCs w:val="18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C518B" w:rsidRPr="001076DE" w:rsidRDefault="00A751C8" w:rsidP="000C51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Cs w:val="18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6DE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Cs w:val="18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ОГБУ «</w:t>
                      </w:r>
                      <w:r w:rsidR="000C518B" w:rsidRPr="001076DE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Cs w:val="18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Белгородский региональный центр</w:t>
                      </w:r>
                    </w:p>
                    <w:p w:rsidR="000C518B" w:rsidRPr="001076DE" w:rsidRDefault="000C518B" w:rsidP="000C51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10"/>
                          <w:szCs w:val="18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C518B" w:rsidRPr="001076DE" w:rsidRDefault="000C518B" w:rsidP="000C51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Cs w:val="18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6DE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Cs w:val="18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психолого-медико-социального сопровождения</w:t>
                      </w:r>
                      <w:r w:rsidR="00A751C8" w:rsidRPr="001076DE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Cs w:val="18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  <w:p w:rsidR="000C518B" w:rsidRPr="001076DE" w:rsidRDefault="000C518B" w:rsidP="000C51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Cs w:val="18"/>
                        </w:rPr>
                      </w:pPr>
                      <w:r w:rsidRPr="001076DE">
                        <w:rPr>
                          <w:rFonts w:ascii="Times New Roman" w:hAnsi="Times New Roman" w:cs="Times New Roman"/>
                          <w:b/>
                          <w:color w:val="0070C0"/>
                          <w:szCs w:val="18"/>
                        </w:rPr>
                        <w:t>Тел.: +7(4722)20-53-89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268032F" wp14:editId="6B4ECD3B">
            <wp:simplePos x="0" y="0"/>
            <wp:positionH relativeFrom="column">
              <wp:posOffset>227330</wp:posOffset>
            </wp:positionH>
            <wp:positionV relativeFrom="paragraph">
              <wp:posOffset>121285</wp:posOffset>
            </wp:positionV>
            <wp:extent cx="218440" cy="323215"/>
            <wp:effectExtent l="0" t="0" r="0" b="635"/>
            <wp:wrapNone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Рисунок 13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r="85096"/>
                    <a:stretch/>
                  </pic:blipFill>
                  <pic:spPr bwMode="auto">
                    <a:xfrm>
                      <a:off x="0" y="0"/>
                      <a:ext cx="218440" cy="323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E7E00" w:rsidRDefault="003E7E00"/>
    <w:p w:rsidR="003E7E00" w:rsidRDefault="003E7E00"/>
    <w:p w:rsidR="003E7E00" w:rsidRDefault="003E7E00">
      <w:bookmarkStart w:id="0" w:name="_GoBack"/>
      <w:bookmarkEnd w:id="0"/>
    </w:p>
    <w:p w:rsidR="00AF205F" w:rsidRDefault="00932345">
      <w:r w:rsidRPr="00331635">
        <w:rPr>
          <w:noProof/>
          <w:sz w:val="32"/>
          <w:lang w:eastAsia="ru-RU"/>
        </w:rPr>
        <w:lastRenderedPageBreak/>
        <w:drawing>
          <wp:anchor distT="0" distB="0" distL="114300" distR="114300" simplePos="0" relativeHeight="251624448" behindDoc="0" locked="0" layoutInCell="1" allowOverlap="1" wp14:anchorId="07E15BED" wp14:editId="6B90570E">
            <wp:simplePos x="0" y="0"/>
            <wp:positionH relativeFrom="column">
              <wp:posOffset>-11430</wp:posOffset>
            </wp:positionH>
            <wp:positionV relativeFrom="paragraph">
              <wp:posOffset>295910</wp:posOffset>
            </wp:positionV>
            <wp:extent cx="361950" cy="433070"/>
            <wp:effectExtent l="0" t="0" r="0" b="5080"/>
            <wp:wrapNone/>
            <wp:docPr id="4" name="Picture 2" descr="http://psy-centre-31.ru/images/Images/logoti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psy-centre-31.ru/images/Images/logoti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756" b="95122" l="9489" r="89781">
                                  <a14:foregroundMark x1="16058" y1="37805" x2="33577" y2="43902"/>
                                  <a14:foregroundMark x1="33577" y1="45122" x2="53285" y2="37805"/>
                                  <a14:foregroundMark x1="53285" y1="37805" x2="77372" y2="19512"/>
                                  <a14:foregroundMark x1="77372" y1="18293" x2="43796" y2="73171"/>
                                  <a14:foregroundMark x1="43796" y1="73171" x2="15328" y2="95122"/>
                                  <a14:foregroundMark x1="16058" y1="93293" x2="26277" y2="75000"/>
                                  <a14:foregroundMark x1="26277" y1="74390" x2="27007" y2="57317"/>
                                  <a14:foregroundMark x1="27007" y1="56707" x2="16058" y2="36585"/>
                                  <a14:foregroundMark x1="27737" y1="24390" x2="27737" y2="17073"/>
                                  <a14:foregroundMark x1="27737" y1="17073" x2="32117" y2="16463"/>
                                  <a14:foregroundMark x1="32117" y1="14634" x2="39416" y2="11585"/>
                                  <a14:foregroundMark x1="27007" y1="24390" x2="36496" y2="286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3070"/>
                    </a:xfrm>
                    <a:prstGeom prst="rect">
                      <a:avLst/>
                    </a:prstGeom>
                    <a:noFill/>
                    <a:effectLst>
                      <a:softEdge rad="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345" w:rsidRDefault="00932345" w:rsidP="00932345">
      <w:pPr>
        <w:pStyle w:val="a3"/>
        <w:spacing w:before="0" w:beforeAutospacing="0" w:after="0" w:afterAutospacing="0"/>
        <w:jc w:val="center"/>
        <w:rPr>
          <w:bCs/>
          <w:color w:val="0070C0"/>
          <w:kern w:val="24"/>
          <w:szCs w:val="32"/>
        </w:rPr>
      </w:pPr>
      <w:r w:rsidRPr="001076DE">
        <w:rPr>
          <w:bCs/>
          <w:color w:val="0070C0"/>
          <w:kern w:val="24"/>
          <w:szCs w:val="32"/>
        </w:rPr>
        <w:t>Белгородский региональный центр</w:t>
      </w:r>
    </w:p>
    <w:p w:rsidR="00932345" w:rsidRPr="001076DE" w:rsidRDefault="00932345" w:rsidP="00932345">
      <w:pPr>
        <w:pStyle w:val="a3"/>
        <w:spacing w:before="0" w:beforeAutospacing="0" w:after="0" w:afterAutospacing="0"/>
        <w:jc w:val="center"/>
        <w:rPr>
          <w:bCs/>
          <w:color w:val="0070C0"/>
          <w:kern w:val="24"/>
          <w:szCs w:val="32"/>
        </w:rPr>
      </w:pPr>
      <w:r w:rsidRPr="001076DE">
        <w:rPr>
          <w:bCs/>
          <w:color w:val="0070C0"/>
          <w:kern w:val="24"/>
          <w:szCs w:val="32"/>
        </w:rPr>
        <w:t>психолого-медико-социального сопровождения</w:t>
      </w:r>
    </w:p>
    <w:p w:rsidR="00932345" w:rsidRDefault="0093234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01920" behindDoc="0" locked="0" layoutInCell="1" allowOverlap="1" wp14:anchorId="7B94C041" wp14:editId="14A08829">
            <wp:simplePos x="0" y="0"/>
            <wp:positionH relativeFrom="column">
              <wp:posOffset>374016</wp:posOffset>
            </wp:positionH>
            <wp:positionV relativeFrom="paragraph">
              <wp:posOffset>760096</wp:posOffset>
            </wp:positionV>
            <wp:extent cx="2381250" cy="2381250"/>
            <wp:effectExtent l="171450" t="171450" r="171450" b="190500"/>
            <wp:wrapNone/>
            <wp:docPr id="9" name="Рисунок 9" descr="https://im0-tub-ru.yandex.net/i?id=21bb35df5eef609877d767a97ef8bb0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1bb35df5eef609877d767a97ef8bb03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55A8F" w:rsidRDefault="004E7D4E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2512" behindDoc="0" locked="0" layoutInCell="1" allowOverlap="1" wp14:anchorId="2A3244AB" wp14:editId="65812724">
            <wp:simplePos x="0" y="0"/>
            <wp:positionH relativeFrom="column">
              <wp:posOffset>8640445</wp:posOffset>
            </wp:positionH>
            <wp:positionV relativeFrom="paragraph">
              <wp:posOffset>53975</wp:posOffset>
            </wp:positionV>
            <wp:extent cx="904875" cy="904875"/>
            <wp:effectExtent l="0" t="0" r="0" b="9525"/>
            <wp:wrapNone/>
            <wp:docPr id="17" name="Рисунок 17" descr="https://yt3.ggpht.com/a/AGF-l7_Zq6IsPgJ9S3AwMj72lkqCawEbkZURXn_cA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t3.ggpht.com/a/AGF-l7_Zq6IsPgJ9S3AwMj72lkqCawEbkZURXn_cA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1333" r="100000">
                                  <a14:foregroundMark x1="60111" y1="66000" x2="60111" y2="66000"/>
                                  <a14:foregroundMark x1="61111" y1="56667" x2="61111" y2="56667"/>
                                  <a14:foregroundMark x1="68889" y1="57111" x2="68889" y2="57111"/>
                                  <a14:foregroundMark x1="54778" y1="39556" x2="54778" y2="39556"/>
                                  <a14:foregroundMark x1="45889" y1="49333" x2="45889" y2="49333"/>
                                  <a14:foregroundMark x1="38556" y1="47444" x2="38556" y2="47444"/>
                                  <a14:foregroundMark x1="39111" y1="58667" x2="39111" y2="58667"/>
                                  <a14:foregroundMark x1="47444" y1="72333" x2="47444" y2="72333"/>
                                  <a14:foregroundMark x1="59111" y1="66889" x2="59111" y2="66889"/>
                                  <a14:foregroundMark x1="66889" y1="74222" x2="66889" y2="74222"/>
                                  <a14:foregroundMark x1="63000" y1="79667" x2="63000" y2="79667"/>
                                  <a14:foregroundMark x1="55222" y1="76222" x2="55222" y2="76222"/>
                                  <a14:foregroundMark x1="69333" y1="72333" x2="69333" y2="72333"/>
                                  <a14:foregroundMark x1="66000" y1="66000" x2="66000" y2="66000"/>
                                  <a14:foregroundMark x1="68444" y1="49333" x2="68444" y2="49333"/>
                                  <a14:foregroundMark x1="65000" y1="42000" x2="65000" y2="42000"/>
                                  <a14:foregroundMark x1="53222" y1="60556" x2="53222" y2="60556"/>
                                  <a14:foregroundMark x1="48333" y1="63000" x2="48333" y2="63000"/>
                                  <a14:foregroundMark x1="52778" y1="50333" x2="52778" y2="50333"/>
                                  <a14:foregroundMark x1="45889" y1="39556" x2="45889" y2="39556"/>
                                  <a14:foregroundMark x1="43000" y1="37111" x2="43000" y2="37111"/>
                                  <a14:foregroundMark x1="55222" y1="33667" x2="55222" y2="33667"/>
                                  <a14:foregroundMark x1="72778" y1="44000" x2="72778" y2="44000"/>
                                  <a14:foregroundMark x1="40111" y1="65000" x2="40111" y2="65000"/>
                                  <a14:foregroundMark x1="37111" y1="55222" x2="37111" y2="55222"/>
                                  <a14:foregroundMark x1="20000" y1="80667" x2="20000" y2="80667"/>
                                  <a14:foregroundMark x1="16667" y1="84556" x2="16667" y2="84556"/>
                                  <a14:foregroundMark x1="81111" y1="28778" x2="81111" y2="28778"/>
                                  <a14:foregroundMark x1="87000" y1="31778" x2="87000" y2="317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345" w:rsidRDefault="00932345">
      <w:pPr>
        <w:rPr>
          <w:rFonts w:ascii="Times New Roman" w:hAnsi="Times New Roman" w:cs="Times New Roman"/>
          <w:sz w:val="20"/>
          <w:szCs w:val="20"/>
        </w:rPr>
        <w:sectPr w:rsidR="00932345" w:rsidSect="00932345">
          <w:pgSz w:w="16838" w:h="11906" w:orient="landscape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08"/>
          <w:docGrid w:linePitch="360"/>
        </w:sectPr>
      </w:pPr>
    </w:p>
    <w:p w:rsidR="00EF615C" w:rsidRPr="00DC6F71" w:rsidRDefault="00DC6F71" w:rsidP="005C58FB">
      <w:pPr>
        <w:pStyle w:val="a4"/>
        <w:jc w:val="center"/>
        <w:rPr>
          <w:rFonts w:ascii="Times New Roman" w:hAnsi="Times New Roman" w:cs="Times New Roman"/>
          <w:sz w:val="32"/>
        </w:rPr>
      </w:pPr>
      <w:r w:rsidRPr="00DC6F71">
        <w:rPr>
          <w:rFonts w:ascii="Times New Roman" w:hAnsi="Times New Roman" w:cs="Times New Roman"/>
          <w:sz w:val="32"/>
        </w:rPr>
        <w:lastRenderedPageBreak/>
        <w:t>П</w:t>
      </w:r>
      <w:r w:rsidR="00EF615C" w:rsidRPr="00DC6F71">
        <w:rPr>
          <w:rFonts w:ascii="Times New Roman" w:hAnsi="Times New Roman" w:cs="Times New Roman"/>
          <w:sz w:val="32"/>
        </w:rPr>
        <w:t>ричин</w:t>
      </w:r>
      <w:r w:rsidRPr="00DC6F71">
        <w:rPr>
          <w:rFonts w:ascii="Times New Roman" w:hAnsi="Times New Roman" w:cs="Times New Roman"/>
          <w:sz w:val="32"/>
        </w:rPr>
        <w:t>ы</w:t>
      </w:r>
      <w:r w:rsidR="00EF615C" w:rsidRPr="00DC6F71">
        <w:rPr>
          <w:rFonts w:ascii="Times New Roman" w:hAnsi="Times New Roman" w:cs="Times New Roman"/>
          <w:sz w:val="32"/>
        </w:rPr>
        <w:t xml:space="preserve"> детской агрессии </w:t>
      </w:r>
      <w:r w:rsidRPr="00DC6F71">
        <w:rPr>
          <w:rFonts w:ascii="Times New Roman" w:hAnsi="Times New Roman" w:cs="Times New Roman"/>
          <w:sz w:val="32"/>
        </w:rPr>
        <w:t>и действия родителей</w:t>
      </w:r>
    </w:p>
    <w:p w:rsidR="005C58FB" w:rsidRPr="00D563E1" w:rsidRDefault="00EF615C" w:rsidP="005C58FB">
      <w:pPr>
        <w:spacing w:after="0" w:line="360" w:lineRule="auto"/>
        <w:ind w:firstLine="567"/>
        <w:rPr>
          <w:rFonts w:ascii="Times New Roman" w:hAnsi="Times New Roman" w:cs="Times New Roman"/>
          <w:u w:val="single"/>
        </w:rPr>
      </w:pPr>
      <w:r w:rsidRPr="00D563E1">
        <w:rPr>
          <w:rFonts w:ascii="Times New Roman" w:hAnsi="Times New Roman" w:cs="Times New Roman"/>
          <w:u w:val="single"/>
        </w:rPr>
        <w:t xml:space="preserve">Негативная самооценка </w:t>
      </w:r>
    </w:p>
    <w:p w:rsidR="00EF615C" w:rsidRPr="00EF615C" w:rsidRDefault="00EF615C" w:rsidP="005C58FB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EF615C">
        <w:rPr>
          <w:rFonts w:ascii="Times New Roman" w:hAnsi="Times New Roman" w:cs="Times New Roman"/>
        </w:rPr>
        <w:t>(«Я плохой и веду себя как плохой</w:t>
      </w:r>
      <w:r w:rsidR="00C55A8F">
        <w:rPr>
          <w:rFonts w:ascii="Times New Roman" w:hAnsi="Times New Roman" w:cs="Times New Roman"/>
        </w:rPr>
        <w:t>»)</w:t>
      </w:r>
    </w:p>
    <w:p w:rsidR="00EF615C" w:rsidRPr="00EF615C" w:rsidRDefault="00C55A8F" w:rsidP="005C58F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4141C1F1" wp14:editId="12BA03E9">
            <wp:simplePos x="0" y="0"/>
            <wp:positionH relativeFrom="column">
              <wp:posOffset>2486025</wp:posOffset>
            </wp:positionH>
            <wp:positionV relativeFrom="paragraph">
              <wp:posOffset>906780</wp:posOffset>
            </wp:positionV>
            <wp:extent cx="466090" cy="333375"/>
            <wp:effectExtent l="0" t="0" r="0" b="9525"/>
            <wp:wrapNone/>
            <wp:docPr id="15" name="Рисунок 15" descr="C:\Users\79155\AppData\Local\Microsoft\Windows\INetCache\Content.Word\карточки игр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55\AppData\Local\Microsoft\Windows\INetCache\Content.Word\карточки игро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4619" b="30932" l="57182" r="650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59" t="13079" r="34014" b="66484"/>
                    <a:stretch/>
                  </pic:blipFill>
                  <pic:spPr bwMode="auto">
                    <a:xfrm>
                      <a:off x="0" y="0"/>
                      <a:ext cx="4660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F71">
        <w:rPr>
          <w:rFonts w:ascii="Times New Roman" w:hAnsi="Times New Roman" w:cs="Times New Roman"/>
          <w:b/>
          <w:bCs/>
        </w:rPr>
        <w:t>Что делать?</w:t>
      </w:r>
      <w:r w:rsidR="00EF615C" w:rsidRPr="00EF615C">
        <w:rPr>
          <w:rFonts w:ascii="Times New Roman" w:hAnsi="Times New Roman" w:cs="Times New Roman"/>
        </w:rPr>
        <w:t xml:space="preserve"> </w:t>
      </w:r>
      <w:r w:rsidR="00DC6F71">
        <w:rPr>
          <w:rFonts w:ascii="Times New Roman" w:hAnsi="Times New Roman" w:cs="Times New Roman"/>
        </w:rPr>
        <w:t>Открыто демонстрировать любовь к ребенку, акцентировать внимание на его успехах. Вместо осуждения личности ребе</w:t>
      </w:r>
      <w:r w:rsidR="00AB2F3D">
        <w:rPr>
          <w:rFonts w:ascii="Times New Roman" w:hAnsi="Times New Roman" w:cs="Times New Roman"/>
        </w:rPr>
        <w:t>нка, оценивать только действия</w:t>
      </w:r>
      <w:r w:rsidR="005C58FB">
        <w:rPr>
          <w:rFonts w:ascii="Times New Roman" w:hAnsi="Times New Roman" w:cs="Times New Roman"/>
        </w:rPr>
        <w:t>:</w:t>
      </w:r>
    </w:p>
    <w:p w:rsidR="00DC6F71" w:rsidRDefault="00C55A8F" w:rsidP="00EF615C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34AE75" wp14:editId="51156371">
                <wp:simplePos x="0" y="0"/>
                <wp:positionH relativeFrom="column">
                  <wp:posOffset>1438275</wp:posOffset>
                </wp:positionH>
                <wp:positionV relativeFrom="paragraph">
                  <wp:posOffset>33020</wp:posOffset>
                </wp:positionV>
                <wp:extent cx="1323975" cy="647700"/>
                <wp:effectExtent l="0" t="0" r="28575" b="133350"/>
                <wp:wrapNone/>
                <wp:docPr id="14" name="Скругленная прямоугольная вынос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47700"/>
                        </a:xfrm>
                        <a:prstGeom prst="wedgeRoundRectCallout">
                          <a:avLst>
                            <a:gd name="adj1" fmla="val 18773"/>
                            <a:gd name="adj2" fmla="val 661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F3D" w:rsidRPr="00AB2F3D" w:rsidRDefault="00AB2F3D" w:rsidP="00AB2F3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B2F3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Мне не </w:t>
                            </w:r>
                            <w:r w:rsidR="005C58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нравится, что ты поступил плохо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4AE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4" o:spid="_x0000_s1029" type="#_x0000_t62" style="position:absolute;left:0;text-align:left;margin-left:113.25pt;margin-top:2.6pt;width:104.2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l/5wIAAOMFAAAOAAAAZHJzL2Uyb0RvYy54bWysVM1uEzEQviPxDpbvdLObNGmjbqooVRFS&#10;1VZtUc+O104WvPZiO9mEE4gjSH0G3qACcWmhvMLmjRg7m01Kc0Io0mbG8z/fzBwczjKBpkybVMkY&#10;hzsNjJikKknlKMavr45f7GFkLJEJEUqyGM+ZwYe9588OirzLIjVWImEagRNpukUe47G1eTcIDB2z&#10;jJgdlTMJQq50RiywehQkmhTgPRNB1Gi0g0LpJNeKMmPg9WgpxD3vn3NG7RnnhlkkYgy5Wf/V/jt0&#10;36B3QLojTfJxSqs0yD9kkZFUQtDa1RGxBE10+sRVllKtjOJ2h6osUJynlPkaoJqw8Vc1l2OSM18L&#10;NMfkdZvM/3NLT6fnGqUJYNfCSJIMMCq/lneLD4tP5ffyvvxR/oLf7eIGlb/h8ab8WT540UN5v/iy&#10;En1bfAbyYfGxvCtvEbiCvha56YL7y/xcV5wB0jVpxnXm/qF8NPNYzGss2MwiCo9hM2rud3YxoiBr&#10;tzqdhgcrWFvn2tiXTGXIETEuWDJiF2oikwtAfUCEUBPrMSHTE2M9OElVIUnehBjxTADWUyJQuNfp&#10;NKtZ2NCJNnXa7XB/76lOc1MnbLfbHacDaVZRgVolCs+uJ8sueMrOBXOJCXnBOKAAdUc+ZT//bCA0&#10;gvRiTChl0kaVZ6/tzHgqRG0YbjMUNqyMKl1nxvxe1IaNbYaPI9YWPqqStjbOUqn0NgfJ2zryUn9V&#10;/bJmV76dDWd+9Hzr3ctQJXMYR62We2pyepwCuCfE2HOiASxYYTg29gw+XKgixqqiMBor/X7bu9OH&#10;fQEpRgUseozNuwnRDCPxSsIm7YetlrsMnmntdiJg9KZkuCmRk2ygABEYH8jOk07fihXJtcqu4Sb1&#10;XVQQEUkhdoyp1StmYJcHCK4aZf2+V4NrkBN7Ii9z6py7PruxuZpdE51XE25hN07V6ihUE7YctrWu&#10;s5SqP7GKp9YJ132tGLgkQD06VZu811rf5t4fAAAA//8DAFBLAwQUAAYACAAAACEAUzr3edwAAAAJ&#10;AQAADwAAAGRycy9kb3ducmV2LnhtbEyPQU7DMBBF90jcwRokdtTBJQVCnKpq1QOksGDp2tM4amxH&#10;ttOG23dYwXL0n/68X69nN7ALxtQHL+F5UQBDr4PpfSfh63P/9AYsZeWNGoJHCT+YYN3c39WqMuHq&#10;W7wccseoxKdKSbA5jxXnSVt0Ki3CiJ6yU4hOZTpjx01UVyp3AxdFseJO9Z4+WDXi1qI+HyYnYbnL&#10;eh/7zWTft6fv0bTYnvUk5ePDvPkAlnHOfzD86pM6NOR0DJM3iQ0ShFiVhEooBTDKX5YlbTsSWLwK&#10;4E3N/y9obgAAAP//AwBQSwECLQAUAAYACAAAACEAtoM4kv4AAADhAQAAEwAAAAAAAAAAAAAAAAAA&#10;AAAAW0NvbnRlbnRfVHlwZXNdLnhtbFBLAQItABQABgAIAAAAIQA4/SH/1gAAAJQBAAALAAAAAAAA&#10;AAAAAAAAAC8BAABfcmVscy8ucmVsc1BLAQItABQABgAIAAAAIQCvmhl/5wIAAOMFAAAOAAAAAAAA&#10;AAAAAAAAAC4CAABkcnMvZTJvRG9jLnhtbFBLAQItABQABgAIAAAAIQBTOvd53AAAAAkBAAAPAAAA&#10;AAAAAAAAAAAAAEEFAABkcnMvZG93bnJldi54bWxQSwUGAAAAAAQABADzAAAASgYAAAAA&#10;" adj="14855,25099" fillcolor="white [3201]" strokecolor="#ed7d31 [3205]" strokeweight="1pt">
                <v:textbox>
                  <w:txbxContent>
                    <w:p w:rsidR="00AB2F3D" w:rsidRPr="00AB2F3D" w:rsidRDefault="00AB2F3D" w:rsidP="00AB2F3D">
                      <w:pPr>
                        <w:jc w:val="center"/>
                        <w:rPr>
                          <w:sz w:val="18"/>
                        </w:rPr>
                      </w:pPr>
                      <w:r w:rsidRPr="00AB2F3D">
                        <w:rPr>
                          <w:rFonts w:ascii="Times New Roman" w:hAnsi="Times New Roman" w:cs="Times New Roman"/>
                          <w:sz w:val="20"/>
                        </w:rPr>
                        <w:t xml:space="preserve">Мне не </w:t>
                      </w:r>
                      <w:r w:rsidR="005C58FB">
                        <w:rPr>
                          <w:rFonts w:ascii="Times New Roman" w:hAnsi="Times New Roman" w:cs="Times New Roman"/>
                          <w:sz w:val="20"/>
                        </w:rPr>
                        <w:t>нравится, что ты поступил плохо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94D4F2" wp14:editId="34BA1B29">
                <wp:simplePos x="0" y="0"/>
                <wp:positionH relativeFrom="column">
                  <wp:posOffset>-19050</wp:posOffset>
                </wp:positionH>
                <wp:positionV relativeFrom="paragraph">
                  <wp:posOffset>221615</wp:posOffset>
                </wp:positionV>
                <wp:extent cx="1123950" cy="457200"/>
                <wp:effectExtent l="0" t="0" r="19050" b="114300"/>
                <wp:wrapNone/>
                <wp:docPr id="13" name="Скругленная прямоуго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wedgeRoundRectCallout">
                          <a:avLst>
                            <a:gd name="adj1" fmla="val 20456"/>
                            <a:gd name="adj2" fmla="val 6896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F3D" w:rsidRPr="00AB2F3D" w:rsidRDefault="00AB2F3D" w:rsidP="00AB2F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Так делают плохие дети!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D4F2" id="Скругленная прямоугольная выноска 13" o:spid="_x0000_s1030" type="#_x0000_t62" style="position:absolute;left:0;text-align:left;margin-left:-1.5pt;margin-top:17.45pt;width:88.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4I5wIAAOMFAAAOAAAAZHJzL2Uyb0RvYy54bWysVM1uEzEQviPxDpbvdLNpkrZRN1WUqgip&#10;aqu2qGfHaycLXtvYTjblBOIIUp+BN6hAXFoor7B5I8bOZpPSnBBayTv2/M83M/sHs1ygKTM2UzLB&#10;8VYDIyapSjM5SvDry6MXuxhZR2RKhJIswdfM4oPe82f7he6yphorkTKDwIi03UIneOyc7kaRpWOW&#10;E7ulNJPA5MrkxMHVjKLUkAKs5yJqNhqdqFAm1UZRZi28Hi6YuBfsc86oO+XcModEgiE2F04TzqE/&#10;o94+6Y4M0eOMVmGQf4giJ5kEp7WpQ+IImpjsiak8o0ZZxd0WVXmkOM8oCzlANnHjr2wuxkSzkAsU&#10;x+q6TPb/maUn0zODshSw28ZIkhwwKr+Wd/MP80/l9/K+/FH+gu92foPK3/B4U/4sHwLrobyff1my&#10;vs0/A/kw/1jelbcITEFdC227YP5Cn5nqZoH0RZpxk/s/pI9mAYvrGgs2c4jCYxw3t/faABkFXqu9&#10;A2B7o9FKWxvrXjKVI08kuGDpiJ2riUzPAfUBEUJNXMCETI+tC+CkVYYkfRNjxHMBWE+JQM1Gq92p&#10;emFNprku09nd67SfykDVVnbiTqezU4VZeYWAl4FC9L4miyoEyl0L5gMT8pxxQAHyboaQQ/+zgTAI&#10;wkswoZRJ16wsB2mvxjMhasV4k6JwcaVUyXo1FuaiVmxsUnzssdYIXpV0tXKeSWU2GUjf1p4X8svs&#10;Fzn79N1sOAut1/Ix+pehSq+hHY1azKnV9CgDcI+JdWfEAFjQD7Bs3CkcXKgiwaqiMBor837Tu5eH&#10;eQEuRgUMeoLtuwkxDCPxSsIk7cWtlt8M4RIaDSOzzhmuc+QkHyhABNoHogskKBsnliQ3Kr+CndT3&#10;XoFFJAXfCabOLC8Dt1hAsNUo6/eDGGwDTdyxvNDUG/d19m1zObsiRlcd7mA2TtRyKZBu6LDFTKxk&#10;vaZU/YlTPHOeuaprdYFNAtSjVbV+D1Kr3dz7AwAA//8DAFBLAwQUAAYACAAAACEAQ/FbON4AAAAJ&#10;AQAADwAAAGRycy9kb3ducmV2LnhtbEyPMU/DMBCFdyT+g3WVWFDrlEQtTeNUCImFjZaFzbGPJEp8&#10;NrHrpv8ed4Lt7t7Tu+9Vh9mMLOLke0sC1qsMGJKyuqdWwOfpbfkMzAdJWo6WUMAVPRzq+7tKltpe&#10;6APjMbQshZAvpYAuBFdy7lWHRvqVdUhJ+7aTkSGtU8v1JC8p3Iz8Kcs23Mie0odOOnztUA3HsxHA&#10;119RRfWTx/eGiqt7HLboBiEeFvPLHljAOfyZ4Yaf0KFOTI09k/ZsFLDMU5UgIC92wG76tkiHJg3Z&#10;Zge8rvj/BvUvAAAA//8DAFBLAQItABQABgAIAAAAIQC2gziS/gAAAOEBAAATAAAAAAAAAAAAAAAA&#10;AAAAAABbQ29udGVudF9UeXBlc10ueG1sUEsBAi0AFAAGAAgAAAAhADj9If/WAAAAlAEAAAsAAAAA&#10;AAAAAAAAAAAALwEAAF9yZWxzLy5yZWxzUEsBAi0AFAAGAAgAAAAhAEZpvgjnAgAA4wUAAA4AAAAA&#10;AAAAAAAAAAAALgIAAGRycy9lMm9Eb2MueG1sUEsBAi0AFAAGAAgAAAAhAEPxWzjeAAAACQEAAA8A&#10;AAAAAAAAAAAAAAAAQQUAAGRycy9kb3ducmV2LnhtbFBLBQYAAAAABAAEAPMAAABMBgAAAAA=&#10;" adj="15218,25696" fillcolor="white [3201]" strokecolor="#ed7d31 [3205]" strokeweight="1pt">
                <v:textbox>
                  <w:txbxContent>
                    <w:p w:rsidR="00AB2F3D" w:rsidRPr="00AB2F3D" w:rsidRDefault="00AB2F3D" w:rsidP="00AB2F3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Так делают плохие дети!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62B0C62A" wp14:editId="32AF2408">
            <wp:simplePos x="0" y="0"/>
            <wp:positionH relativeFrom="column">
              <wp:posOffset>981075</wp:posOffset>
            </wp:positionH>
            <wp:positionV relativeFrom="paragraph">
              <wp:posOffset>89535</wp:posOffset>
            </wp:positionV>
            <wp:extent cx="361950" cy="361950"/>
            <wp:effectExtent l="0" t="0" r="0" b="0"/>
            <wp:wrapNone/>
            <wp:docPr id="2" name="Рисунок 2" descr="C:\Users\79155\AppData\Local\Microsoft\Windows\INetCache\Content.Word\карточки игр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55\AppData\Local\Microsoft\Windows\INetCache\Content.Word\карточки игро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6724" b="30927" l="27445" r="3354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3" t="14949" r="65698" b="67298"/>
                    <a:stretch/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F71" w:rsidRPr="00DC6F71" w:rsidRDefault="00DC6F71" w:rsidP="00EF615C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DC6F71" w:rsidRDefault="00AB2F3D" w:rsidP="00EF615C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14208" behindDoc="0" locked="0" layoutInCell="1" allowOverlap="1" wp14:anchorId="04061A88" wp14:editId="79347BCA">
            <wp:simplePos x="0" y="0"/>
            <wp:positionH relativeFrom="column">
              <wp:posOffset>190500</wp:posOffset>
            </wp:positionH>
            <wp:positionV relativeFrom="paragraph">
              <wp:posOffset>234950</wp:posOffset>
            </wp:positionV>
            <wp:extent cx="1481945" cy="1409700"/>
            <wp:effectExtent l="0" t="0" r="0" b="0"/>
            <wp:wrapNone/>
            <wp:docPr id="10" name="Рисунок 10" descr="https://avatars.mds.yandex.net/get-zen_doc/3630505/pub_5f1a845d2fae4847390daacb_5f1a8f764c281d04bc683d0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3630505/pub_5f1a845d2fae4847390daacb_5f1a8f764c281d04bc683d05/scale_12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8949" l="0" r="99500">
                                  <a14:foregroundMark x1="16625" y1="25493" x2="16625" y2="25493"/>
                                  <a14:foregroundMark x1="14750" y1="59527" x2="14750" y2="59527"/>
                                  <a14:foregroundMark x1="8125" y1="73982" x2="8125" y2="73982"/>
                                  <a14:foregroundMark x1="7125" y1="81997" x2="7125" y2="81997"/>
                                  <a14:foregroundMark x1="15250" y1="61498" x2="15250" y2="61498"/>
                                  <a14:foregroundMark x1="14750" y1="83049" x2="14750" y2="83049"/>
                                  <a14:foregroundMark x1="5250" y1="89488" x2="5250" y2="89488"/>
                                  <a14:foregroundMark x1="18500" y1="92510" x2="18500" y2="92510"/>
                                  <a14:foregroundMark x1="12375" y1="87516" x2="12375" y2="87516"/>
                                  <a14:foregroundMark x1="6625" y1="86071" x2="6625" y2="86071"/>
                                  <a14:foregroundMark x1="24750" y1="61498" x2="24750" y2="61498"/>
                                  <a14:foregroundMark x1="57125" y1="34954" x2="57125" y2="34954"/>
                                  <a14:foregroundMark x1="28125" y1="41524" x2="28125" y2="41524"/>
                                  <a14:foregroundMark x1="27125" y1="50986" x2="27125" y2="50986"/>
                                  <a14:foregroundMark x1="20500" y1="52037" x2="20500" y2="52037"/>
                                  <a14:foregroundMark x1="5250" y1="47569" x2="5250" y2="47569"/>
                                  <a14:foregroundMark x1="21875" y1="61498" x2="21875" y2="61498"/>
                                  <a14:foregroundMark x1="20875" y1="68068" x2="20875" y2="68068"/>
                                  <a14:foregroundMark x1="25250" y1="58476" x2="25250" y2="58476"/>
                                  <a14:foregroundMark x1="23375" y1="65966" x2="23375" y2="65966"/>
                                  <a14:foregroundMark x1="13750" y1="78581" x2="13750" y2="78581"/>
                                  <a14:foregroundMark x1="9500" y1="80026" x2="9500" y2="80026"/>
                                  <a14:foregroundMark x1="19500" y1="72011" x2="19500" y2="72011"/>
                                  <a14:foregroundMark x1="33250" y1="42050" x2="33250" y2="42050"/>
                                  <a14:foregroundMark x1="35625" y1="53482" x2="35625" y2="53482"/>
                                  <a14:foregroundMark x1="31875" y1="53482" x2="31875" y2="53482"/>
                                  <a14:foregroundMark x1="40000" y1="52562" x2="40000" y2="52562"/>
                                  <a14:foregroundMark x1="13375" y1="64520" x2="13375" y2="64520"/>
                                  <a14:foregroundMark x1="40000" y1="59001" x2="40000" y2="59001"/>
                                  <a14:foregroundMark x1="33750" y1="56505" x2="33750" y2="56505"/>
                                  <a14:foregroundMark x1="43250" y1="55059" x2="43250" y2="55059"/>
                                  <a14:foregroundMark x1="53500" y1="60447" x2="53500" y2="60447"/>
                                  <a14:backgroundMark x1="1500" y1="55979" x2="1500" y2="55979"/>
                                  <a14:backgroundMark x1="32500" y1="50066" x2="32500" y2="50066"/>
                                  <a14:backgroundMark x1="62375" y1="44415" x2="62375" y2="444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4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F71" w:rsidRDefault="00C55A8F" w:rsidP="00EF615C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22400" behindDoc="0" locked="0" layoutInCell="1" allowOverlap="1" wp14:anchorId="6D7DF0E9" wp14:editId="139016A7">
            <wp:simplePos x="0" y="0"/>
            <wp:positionH relativeFrom="column">
              <wp:posOffset>1733550</wp:posOffset>
            </wp:positionH>
            <wp:positionV relativeFrom="paragraph">
              <wp:posOffset>13335</wp:posOffset>
            </wp:positionV>
            <wp:extent cx="1532011" cy="1457325"/>
            <wp:effectExtent l="0" t="0" r="0" b="0"/>
            <wp:wrapNone/>
            <wp:docPr id="12" name="Рисунок 12" descr="https://avatars.mds.yandex.net/get-zen_doc/3630505/pub_5f1a845d2fae4847390daacb_5f1a8f764c281d04bc683d0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3630505/pub_5f1a845d2fae4847390daacb_5f1a8f764c281d04bc683d05/scale_1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98949" l="0" r="99500">
                                  <a14:foregroundMark x1="16625" y1="25493" x2="16625" y2="25493"/>
                                  <a14:foregroundMark x1="14750" y1="59527" x2="14750" y2="59527"/>
                                  <a14:foregroundMark x1="8125" y1="73982" x2="8125" y2="73982"/>
                                  <a14:foregroundMark x1="7125" y1="81997" x2="7125" y2="81997"/>
                                  <a14:foregroundMark x1="15250" y1="61498" x2="15250" y2="61498"/>
                                  <a14:foregroundMark x1="14750" y1="83049" x2="14750" y2="83049"/>
                                  <a14:foregroundMark x1="5250" y1="89488" x2="5250" y2="89488"/>
                                  <a14:foregroundMark x1="18500" y1="92510" x2="18500" y2="92510"/>
                                  <a14:foregroundMark x1="12375" y1="87516" x2="12375" y2="87516"/>
                                  <a14:foregroundMark x1="6625" y1="86071" x2="6625" y2="86071"/>
                                  <a14:foregroundMark x1="24750" y1="61498" x2="24750" y2="61498"/>
                                  <a14:foregroundMark x1="57125" y1="34954" x2="57125" y2="34954"/>
                                  <a14:foregroundMark x1="28125" y1="41524" x2="28125" y2="41524"/>
                                  <a14:foregroundMark x1="27125" y1="50986" x2="27125" y2="50986"/>
                                  <a14:foregroundMark x1="20500" y1="52037" x2="20500" y2="52037"/>
                                  <a14:foregroundMark x1="5250" y1="47569" x2="5250" y2="47569"/>
                                  <a14:foregroundMark x1="21875" y1="61498" x2="21875" y2="61498"/>
                                  <a14:foregroundMark x1="20875" y1="68068" x2="20875" y2="68068"/>
                                  <a14:foregroundMark x1="25250" y1="58476" x2="25250" y2="58476"/>
                                  <a14:foregroundMark x1="23375" y1="65966" x2="23375" y2="65966"/>
                                  <a14:foregroundMark x1="13750" y1="78581" x2="13750" y2="78581"/>
                                  <a14:foregroundMark x1="9500" y1="80026" x2="9500" y2="80026"/>
                                  <a14:foregroundMark x1="19500" y1="72011" x2="19500" y2="72011"/>
                                  <a14:foregroundMark x1="33250" y1="42050" x2="33250" y2="42050"/>
                                  <a14:foregroundMark x1="35625" y1="53482" x2="35625" y2="53482"/>
                                  <a14:foregroundMark x1="31875" y1="53482" x2="31875" y2="53482"/>
                                  <a14:foregroundMark x1="40000" y1="52562" x2="40000" y2="52562"/>
                                  <a14:foregroundMark x1="13375" y1="64520" x2="13375" y2="64520"/>
                                  <a14:foregroundMark x1="40000" y1="59001" x2="40000" y2="59001"/>
                                  <a14:foregroundMark x1="33750" y1="56505" x2="33750" y2="56505"/>
                                  <a14:foregroundMark x1="43250" y1="55059" x2="43250" y2="55059"/>
                                  <a14:foregroundMark x1="53500" y1="60447" x2="53500" y2="60447"/>
                                  <a14:backgroundMark x1="1500" y1="55979" x2="1500" y2="55979"/>
                                  <a14:backgroundMark x1="32500" y1="50066" x2="32500" y2="50066"/>
                                  <a14:backgroundMark x1="62375" y1="44415" x2="62375" y2="444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011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F71" w:rsidRDefault="00DC6F71" w:rsidP="00EF615C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DC6F71" w:rsidRDefault="00DC6F71" w:rsidP="00EF615C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DC6F71" w:rsidRDefault="00DC6F71" w:rsidP="00EF615C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DC6F71" w:rsidRDefault="00DC6F71" w:rsidP="00EF615C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DC6F71" w:rsidRDefault="00DC6F71" w:rsidP="00EF615C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DC6F71" w:rsidRDefault="00DC6F71" w:rsidP="00EF615C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C55A8F" w:rsidRPr="00D563E1" w:rsidRDefault="00D563E1" w:rsidP="005C58FB">
      <w:pPr>
        <w:spacing w:after="0" w:line="360" w:lineRule="auto"/>
        <w:ind w:firstLine="56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Защитная агрессия</w:t>
      </w:r>
    </w:p>
    <w:p w:rsidR="005C58FB" w:rsidRDefault="00C55A8F" w:rsidP="005C58F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55A8F">
        <w:rPr>
          <w:rFonts w:ascii="Times New Roman" w:hAnsi="Times New Roman" w:cs="Times New Roman"/>
          <w:b/>
        </w:rPr>
        <w:t>Что делать?</w:t>
      </w:r>
      <w:r w:rsidR="005C58FB">
        <w:rPr>
          <w:rFonts w:ascii="Times New Roman" w:hAnsi="Times New Roman" w:cs="Times New Roman"/>
        </w:rPr>
        <w:t xml:space="preserve"> Научить</w:t>
      </w:r>
      <w:r w:rsidR="00EF615C" w:rsidRPr="00EF615C">
        <w:rPr>
          <w:rFonts w:ascii="Times New Roman" w:hAnsi="Times New Roman" w:cs="Times New Roman"/>
        </w:rPr>
        <w:t xml:space="preserve"> ребенка защищать себя, словесно выражая свою </w:t>
      </w:r>
      <w:r w:rsidR="005C58FB">
        <w:rPr>
          <w:rFonts w:ascii="Times New Roman" w:hAnsi="Times New Roman" w:cs="Times New Roman"/>
        </w:rPr>
        <w:t>позицию</w:t>
      </w:r>
      <w:r w:rsidR="00EF615C" w:rsidRPr="00EF615C">
        <w:rPr>
          <w:rFonts w:ascii="Times New Roman" w:hAnsi="Times New Roman" w:cs="Times New Roman"/>
        </w:rPr>
        <w:t>, определяя собс</w:t>
      </w:r>
      <w:r w:rsidR="005C58FB">
        <w:rPr>
          <w:rFonts w:ascii="Times New Roman" w:hAnsi="Times New Roman" w:cs="Times New Roman"/>
        </w:rPr>
        <w:t>твенное эмоциональное состояние</w:t>
      </w:r>
      <w:r w:rsidR="005C58FB" w:rsidRPr="005C58FB">
        <w:rPr>
          <w:rFonts w:ascii="Times New Roman" w:hAnsi="Times New Roman" w:cs="Times New Roman"/>
        </w:rPr>
        <w:t xml:space="preserve"> </w:t>
      </w:r>
      <w:r w:rsidR="005C58FB">
        <w:rPr>
          <w:rFonts w:ascii="Times New Roman" w:hAnsi="Times New Roman" w:cs="Times New Roman"/>
        </w:rPr>
        <w:t>(«Я-высказывания»)</w:t>
      </w:r>
      <w:r w:rsidR="005C58FB" w:rsidRPr="005C58FB">
        <w:rPr>
          <w:rFonts w:ascii="Times New Roman" w:hAnsi="Times New Roman" w:cs="Times New Roman"/>
        </w:rPr>
        <w:t xml:space="preserve">: «Мне не нравится, когда ты со мной дерешься...», «Я обижаюсь, когда ты берешь мои вещи...».  </w:t>
      </w:r>
    </w:p>
    <w:p w:rsidR="005C58FB" w:rsidRPr="00D563E1" w:rsidRDefault="00EF615C" w:rsidP="005C58FB">
      <w:pPr>
        <w:spacing w:after="0" w:line="360" w:lineRule="auto"/>
        <w:ind w:firstLine="567"/>
        <w:rPr>
          <w:rFonts w:ascii="Times New Roman" w:hAnsi="Times New Roman" w:cs="Times New Roman"/>
          <w:u w:val="single"/>
        </w:rPr>
      </w:pPr>
      <w:r w:rsidRPr="00D563E1">
        <w:rPr>
          <w:rFonts w:ascii="Times New Roman" w:hAnsi="Times New Roman" w:cs="Times New Roman"/>
          <w:u w:val="single"/>
        </w:rPr>
        <w:lastRenderedPageBreak/>
        <w:t xml:space="preserve">Реакция на запрет </w:t>
      </w:r>
    </w:p>
    <w:p w:rsidR="00EF615C" w:rsidRPr="00EF615C" w:rsidRDefault="00EF615C" w:rsidP="005C58FB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EF615C">
        <w:rPr>
          <w:rFonts w:ascii="Times New Roman" w:hAnsi="Times New Roman" w:cs="Times New Roman"/>
        </w:rPr>
        <w:t>(ребенок</w:t>
      </w:r>
      <w:r w:rsidR="005C58FB">
        <w:rPr>
          <w:rFonts w:ascii="Times New Roman" w:hAnsi="Times New Roman" w:cs="Times New Roman"/>
        </w:rPr>
        <w:t xml:space="preserve"> не получает желаемое)</w:t>
      </w:r>
    </w:p>
    <w:p w:rsidR="00EF615C" w:rsidRPr="00EF615C" w:rsidRDefault="005C58FB" w:rsidP="00D563E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Что делать?</w:t>
      </w:r>
      <w:r w:rsidR="00EF615C" w:rsidRPr="00EF615C">
        <w:rPr>
          <w:rFonts w:ascii="Times New Roman" w:hAnsi="Times New Roman" w:cs="Times New Roman"/>
        </w:rPr>
        <w:t xml:space="preserve"> </w:t>
      </w:r>
      <w:r w:rsidR="00D563E1" w:rsidRPr="00EF615C">
        <w:rPr>
          <w:rFonts w:ascii="Times New Roman" w:hAnsi="Times New Roman" w:cs="Times New Roman"/>
        </w:rPr>
        <w:t>Заранее обговарива</w:t>
      </w:r>
      <w:r w:rsidR="00D563E1">
        <w:rPr>
          <w:rFonts w:ascii="Times New Roman" w:hAnsi="Times New Roman" w:cs="Times New Roman"/>
        </w:rPr>
        <w:t>ть</w:t>
      </w:r>
      <w:r w:rsidR="00D563E1" w:rsidRPr="00EF615C">
        <w:rPr>
          <w:rFonts w:ascii="Times New Roman" w:hAnsi="Times New Roman" w:cs="Times New Roman"/>
        </w:rPr>
        <w:t xml:space="preserve"> с ребенком правила поведения</w:t>
      </w:r>
      <w:r w:rsidR="00D563E1">
        <w:rPr>
          <w:rFonts w:ascii="Times New Roman" w:hAnsi="Times New Roman" w:cs="Times New Roman"/>
        </w:rPr>
        <w:t xml:space="preserve"> и придерживаться их всем членам семьи</w:t>
      </w:r>
      <w:r w:rsidR="00D563E1" w:rsidRPr="00EF615C">
        <w:rPr>
          <w:rFonts w:ascii="Times New Roman" w:hAnsi="Times New Roman" w:cs="Times New Roman"/>
        </w:rPr>
        <w:t xml:space="preserve">. </w:t>
      </w:r>
      <w:r w:rsidR="00D563E1">
        <w:rPr>
          <w:rFonts w:ascii="Times New Roman" w:hAnsi="Times New Roman" w:cs="Times New Roman"/>
        </w:rPr>
        <w:t>Аргументировано объяснять</w:t>
      </w:r>
      <w:r w:rsidR="00EF615C" w:rsidRPr="00EF615C">
        <w:rPr>
          <w:rFonts w:ascii="Times New Roman" w:hAnsi="Times New Roman" w:cs="Times New Roman"/>
        </w:rPr>
        <w:t xml:space="preserve"> </w:t>
      </w:r>
      <w:r w:rsidR="00D563E1">
        <w:rPr>
          <w:rFonts w:ascii="Times New Roman" w:hAnsi="Times New Roman" w:cs="Times New Roman"/>
        </w:rPr>
        <w:t xml:space="preserve">ребенку </w:t>
      </w:r>
      <w:r w:rsidR="00EF615C" w:rsidRPr="00EF615C">
        <w:rPr>
          <w:rFonts w:ascii="Times New Roman" w:hAnsi="Times New Roman" w:cs="Times New Roman"/>
        </w:rPr>
        <w:t xml:space="preserve">причину запрета. </w:t>
      </w:r>
      <w:r w:rsidR="00D563E1">
        <w:rPr>
          <w:rFonts w:ascii="Times New Roman" w:hAnsi="Times New Roman" w:cs="Times New Roman"/>
        </w:rPr>
        <w:t>При</w:t>
      </w:r>
      <w:r w:rsidR="00EF615C" w:rsidRPr="00EF615C">
        <w:rPr>
          <w:rFonts w:ascii="Times New Roman" w:hAnsi="Times New Roman" w:cs="Times New Roman"/>
        </w:rPr>
        <w:t xml:space="preserve"> н</w:t>
      </w:r>
      <w:r w:rsidR="00D563E1">
        <w:rPr>
          <w:rFonts w:ascii="Times New Roman" w:hAnsi="Times New Roman" w:cs="Times New Roman"/>
        </w:rPr>
        <w:t>есвоевременных желаниях ребенка, переключить</w:t>
      </w:r>
      <w:r w:rsidR="00EF615C" w:rsidRPr="00EF615C">
        <w:rPr>
          <w:rFonts w:ascii="Times New Roman" w:hAnsi="Times New Roman" w:cs="Times New Roman"/>
        </w:rPr>
        <w:t xml:space="preserve"> его внимание</w:t>
      </w:r>
      <w:r w:rsidR="00D563E1">
        <w:rPr>
          <w:rFonts w:ascii="Times New Roman" w:hAnsi="Times New Roman" w:cs="Times New Roman"/>
        </w:rPr>
        <w:t xml:space="preserve"> на что-то другое или предложить</w:t>
      </w:r>
      <w:r w:rsidR="00EF615C" w:rsidRPr="00EF615C">
        <w:rPr>
          <w:rFonts w:ascii="Times New Roman" w:hAnsi="Times New Roman" w:cs="Times New Roman"/>
        </w:rPr>
        <w:t xml:space="preserve"> компромисс. </w:t>
      </w:r>
    </w:p>
    <w:p w:rsidR="00D563E1" w:rsidRPr="00D563E1" w:rsidRDefault="00EF615C" w:rsidP="00D563E1">
      <w:pPr>
        <w:spacing w:after="0" w:line="360" w:lineRule="auto"/>
        <w:ind w:firstLine="567"/>
        <w:rPr>
          <w:rFonts w:ascii="Times New Roman" w:hAnsi="Times New Roman" w:cs="Times New Roman"/>
          <w:u w:val="single"/>
        </w:rPr>
      </w:pPr>
      <w:r w:rsidRPr="00D563E1">
        <w:rPr>
          <w:rFonts w:ascii="Times New Roman" w:hAnsi="Times New Roman" w:cs="Times New Roman"/>
          <w:u w:val="single"/>
        </w:rPr>
        <w:t xml:space="preserve">Ребенок не может справиться </w:t>
      </w:r>
      <w:r w:rsidR="006132D4">
        <w:rPr>
          <w:rFonts w:ascii="Times New Roman" w:hAnsi="Times New Roman" w:cs="Times New Roman"/>
          <w:u w:val="single"/>
        </w:rPr>
        <w:t xml:space="preserve">с </w:t>
      </w:r>
      <w:r w:rsidRPr="00D563E1">
        <w:rPr>
          <w:rFonts w:ascii="Times New Roman" w:hAnsi="Times New Roman" w:cs="Times New Roman"/>
          <w:u w:val="single"/>
        </w:rPr>
        <w:t>чувствами</w:t>
      </w:r>
    </w:p>
    <w:p w:rsidR="00E74BF6" w:rsidRDefault="00D563E1" w:rsidP="00D563E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Что делать?</w:t>
      </w:r>
      <w:r w:rsidR="006132D4">
        <w:rPr>
          <w:rFonts w:ascii="Times New Roman" w:hAnsi="Times New Roman" w:cs="Times New Roman"/>
        </w:rPr>
        <w:t xml:space="preserve"> Остановить</w:t>
      </w:r>
      <w:r w:rsidR="00EF615C" w:rsidRPr="00EF615C">
        <w:rPr>
          <w:rFonts w:ascii="Times New Roman" w:hAnsi="Times New Roman" w:cs="Times New Roman"/>
        </w:rPr>
        <w:t xml:space="preserve"> реб</w:t>
      </w:r>
      <w:r>
        <w:rPr>
          <w:rFonts w:ascii="Times New Roman" w:hAnsi="Times New Roman" w:cs="Times New Roman"/>
        </w:rPr>
        <w:t>енка. Для него очень важно, что</w:t>
      </w:r>
      <w:r w:rsidR="00EF615C" w:rsidRPr="00EF615C">
        <w:rPr>
          <w:rFonts w:ascii="Times New Roman" w:hAnsi="Times New Roman" w:cs="Times New Roman"/>
        </w:rPr>
        <w:t xml:space="preserve">бы </w:t>
      </w:r>
      <w:r w:rsidR="006132D4">
        <w:rPr>
          <w:rFonts w:ascii="Times New Roman" w:hAnsi="Times New Roman" w:cs="Times New Roman"/>
        </w:rPr>
        <w:t>взрослый помог справиться с его агрессией. Если эмоции ребенка возросли</w:t>
      </w:r>
      <w:r w:rsidR="00EF615C" w:rsidRPr="00EF615C">
        <w:rPr>
          <w:rFonts w:ascii="Times New Roman" w:hAnsi="Times New Roman" w:cs="Times New Roman"/>
        </w:rPr>
        <w:t xml:space="preserve"> до </w:t>
      </w:r>
      <w:r w:rsidR="006132D4">
        <w:rPr>
          <w:rFonts w:ascii="Times New Roman" w:hAnsi="Times New Roman" w:cs="Times New Roman"/>
        </w:rPr>
        <w:t>такой</w:t>
      </w:r>
      <w:r w:rsidR="00EF615C" w:rsidRPr="00EF615C">
        <w:rPr>
          <w:rFonts w:ascii="Times New Roman" w:hAnsi="Times New Roman" w:cs="Times New Roman"/>
        </w:rPr>
        <w:t xml:space="preserve"> степени</w:t>
      </w:r>
      <w:r w:rsidR="006132D4">
        <w:rPr>
          <w:rFonts w:ascii="Times New Roman" w:hAnsi="Times New Roman" w:cs="Times New Roman"/>
        </w:rPr>
        <w:t>, что угрожаю</w:t>
      </w:r>
      <w:r w:rsidR="00EF615C" w:rsidRPr="00EF615C">
        <w:rPr>
          <w:rFonts w:ascii="Times New Roman" w:hAnsi="Times New Roman" w:cs="Times New Roman"/>
        </w:rPr>
        <w:t>т ему самому или окружающим</w:t>
      </w:r>
      <w:r w:rsidR="006132D4">
        <w:rPr>
          <w:rFonts w:ascii="Times New Roman" w:hAnsi="Times New Roman" w:cs="Times New Roman"/>
        </w:rPr>
        <w:t>, п</w:t>
      </w:r>
      <w:r w:rsidR="00EF615C" w:rsidRPr="00EF615C">
        <w:rPr>
          <w:rFonts w:ascii="Times New Roman" w:hAnsi="Times New Roman" w:cs="Times New Roman"/>
        </w:rPr>
        <w:t xml:space="preserve">римените </w:t>
      </w:r>
      <w:r w:rsidR="006132D4">
        <w:rPr>
          <w:rFonts w:ascii="Times New Roman" w:hAnsi="Times New Roman" w:cs="Times New Roman"/>
        </w:rPr>
        <w:t>тактильный контакт</w:t>
      </w:r>
      <w:r w:rsidR="00EF615C" w:rsidRPr="00EF615C">
        <w:rPr>
          <w:rFonts w:ascii="Times New Roman" w:hAnsi="Times New Roman" w:cs="Times New Roman"/>
        </w:rPr>
        <w:t xml:space="preserve">: подойдите сзади и прижмите его руки, обхватите его ноги своими и берегите свой подбородок от его головы. </w:t>
      </w:r>
    </w:p>
    <w:p w:rsidR="00E74BF6" w:rsidRDefault="00E74BF6" w:rsidP="00D563E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19C1CFD3" wp14:editId="3B4E8C3F">
            <wp:simplePos x="0" y="0"/>
            <wp:positionH relativeFrom="column">
              <wp:posOffset>1391920</wp:posOffset>
            </wp:positionH>
            <wp:positionV relativeFrom="paragraph">
              <wp:posOffset>248285</wp:posOffset>
            </wp:positionV>
            <wp:extent cx="1739900" cy="1739900"/>
            <wp:effectExtent l="0" t="0" r="0" b="0"/>
            <wp:wrapNone/>
            <wp:docPr id="16" name="Рисунок 16" descr="https://i.pinimg.com/originals/33/31/0a/33310adf10734db392a9b48d5c7a1c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33/31/0a/33310adf10734db392a9b48d5c7a1c4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3881" b="92885" l="9314" r="914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5C" w:rsidRPr="00EF615C">
        <w:rPr>
          <w:rFonts w:ascii="Times New Roman" w:hAnsi="Times New Roman" w:cs="Times New Roman"/>
        </w:rPr>
        <w:t xml:space="preserve">У </w:t>
      </w:r>
      <w:r w:rsidR="006132D4">
        <w:rPr>
          <w:rFonts w:ascii="Times New Roman" w:hAnsi="Times New Roman" w:cs="Times New Roman"/>
        </w:rPr>
        <w:t>ребенка должно создаться впечатление, что</w:t>
      </w:r>
      <w:r w:rsidR="00EF615C" w:rsidRPr="00EF615C">
        <w:rPr>
          <w:rFonts w:ascii="Times New Roman" w:hAnsi="Times New Roman" w:cs="Times New Roman"/>
        </w:rPr>
        <w:t xml:space="preserve"> вы сдерживаете его, </w:t>
      </w:r>
    </w:p>
    <w:p w:rsidR="00E74BF6" w:rsidRDefault="00E74BF6" w:rsidP="00E74BF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потому что</w:t>
      </w:r>
      <w:r w:rsidR="00EF615C" w:rsidRPr="00EF615C">
        <w:rPr>
          <w:rFonts w:ascii="Times New Roman" w:hAnsi="Times New Roman" w:cs="Times New Roman"/>
        </w:rPr>
        <w:t xml:space="preserve"> хотите успокоить, </w:t>
      </w:r>
    </w:p>
    <w:p w:rsidR="00E74BF6" w:rsidRDefault="00EF615C" w:rsidP="00E74B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615C">
        <w:rPr>
          <w:rFonts w:ascii="Times New Roman" w:hAnsi="Times New Roman" w:cs="Times New Roman"/>
        </w:rPr>
        <w:t xml:space="preserve">а не нападаете, проявляя </w:t>
      </w:r>
    </w:p>
    <w:p w:rsidR="00E74BF6" w:rsidRDefault="00EF615C" w:rsidP="00E74B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615C">
        <w:rPr>
          <w:rFonts w:ascii="Times New Roman" w:hAnsi="Times New Roman" w:cs="Times New Roman"/>
        </w:rPr>
        <w:t>агрессивность.</w:t>
      </w:r>
      <w:r w:rsidR="006132D4">
        <w:rPr>
          <w:rFonts w:ascii="Times New Roman" w:hAnsi="Times New Roman" w:cs="Times New Roman"/>
        </w:rPr>
        <w:t xml:space="preserve"> </w:t>
      </w:r>
    </w:p>
    <w:p w:rsidR="00E74BF6" w:rsidRDefault="006132D4" w:rsidP="00E74BF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того, как </w:t>
      </w:r>
    </w:p>
    <w:p w:rsidR="00E74BF6" w:rsidRDefault="006132D4" w:rsidP="00E74BF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успокоится,</w:t>
      </w:r>
    </w:p>
    <w:p w:rsidR="006132D4" w:rsidRDefault="006132D4" w:rsidP="004E7D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обсудите произошедшее.</w:t>
      </w:r>
    </w:p>
    <w:p w:rsidR="00932345" w:rsidRPr="00932345" w:rsidRDefault="00EF615C" w:rsidP="00932345">
      <w:pPr>
        <w:spacing w:after="0" w:line="360" w:lineRule="auto"/>
        <w:ind w:firstLine="567"/>
        <w:rPr>
          <w:rFonts w:ascii="Times New Roman" w:hAnsi="Times New Roman" w:cs="Times New Roman"/>
          <w:u w:val="single"/>
        </w:rPr>
      </w:pPr>
      <w:r w:rsidRPr="006132D4">
        <w:rPr>
          <w:rFonts w:ascii="Times New Roman" w:hAnsi="Times New Roman" w:cs="Times New Roman"/>
          <w:u w:val="single"/>
        </w:rPr>
        <w:lastRenderedPageBreak/>
        <w:t xml:space="preserve">Усталость </w:t>
      </w:r>
    </w:p>
    <w:p w:rsidR="00932345" w:rsidRDefault="00EF615C" w:rsidP="00640B6A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EF615C">
        <w:rPr>
          <w:rFonts w:ascii="Times New Roman" w:hAnsi="Times New Roman" w:cs="Times New Roman"/>
        </w:rPr>
        <w:t xml:space="preserve">(разбалансирование </w:t>
      </w:r>
    </w:p>
    <w:p w:rsidR="00EF615C" w:rsidRPr="00EF615C" w:rsidRDefault="00932345" w:rsidP="00640B6A">
      <w:pPr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нервных процессов)</w:t>
      </w:r>
    </w:p>
    <w:p w:rsidR="00EF615C" w:rsidRPr="00EF615C" w:rsidRDefault="006132D4" w:rsidP="00640B6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Что делать?</w:t>
      </w:r>
      <w:r>
        <w:rPr>
          <w:rFonts w:ascii="Times New Roman" w:hAnsi="Times New Roman" w:cs="Times New Roman"/>
        </w:rPr>
        <w:t xml:space="preserve"> Когда дети устают, </w:t>
      </w:r>
      <w:r w:rsidRPr="00EF615C">
        <w:rPr>
          <w:rFonts w:ascii="Times New Roman" w:hAnsi="Times New Roman" w:cs="Times New Roman"/>
        </w:rPr>
        <w:t xml:space="preserve">начинает нарастать </w:t>
      </w:r>
      <w:r w:rsidR="00EF615C" w:rsidRPr="00EF615C">
        <w:rPr>
          <w:rFonts w:ascii="Times New Roman" w:hAnsi="Times New Roman" w:cs="Times New Roman"/>
        </w:rPr>
        <w:t>возбуждение</w:t>
      </w:r>
      <w:r>
        <w:rPr>
          <w:rFonts w:ascii="Times New Roman" w:hAnsi="Times New Roman" w:cs="Times New Roman"/>
        </w:rPr>
        <w:t>, которое может проявиться в импульсивности, агрессии</w:t>
      </w:r>
      <w:r w:rsidR="00EF615C" w:rsidRPr="00EF61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Самостоятельно ребенок успокоиться не сможет. П</w:t>
      </w:r>
      <w:r w:rsidRPr="00EF615C">
        <w:rPr>
          <w:rFonts w:ascii="Times New Roman" w:hAnsi="Times New Roman" w:cs="Times New Roman"/>
        </w:rPr>
        <w:t xml:space="preserve">римените </w:t>
      </w:r>
      <w:r>
        <w:rPr>
          <w:rFonts w:ascii="Times New Roman" w:hAnsi="Times New Roman" w:cs="Times New Roman"/>
        </w:rPr>
        <w:t>тактильный контакт</w:t>
      </w:r>
      <w:r w:rsidRPr="00EF615C">
        <w:rPr>
          <w:rFonts w:ascii="Times New Roman" w:hAnsi="Times New Roman" w:cs="Times New Roman"/>
        </w:rPr>
        <w:t>:</w:t>
      </w:r>
      <w:r w:rsidR="00EF615C" w:rsidRPr="00EF615C">
        <w:rPr>
          <w:rFonts w:ascii="Times New Roman" w:hAnsi="Times New Roman" w:cs="Times New Roman"/>
        </w:rPr>
        <w:t xml:space="preserve"> обнимите, усадите на колени, начните качать, как маленького, </w:t>
      </w:r>
      <w:r>
        <w:rPr>
          <w:rFonts w:ascii="Times New Roman" w:hAnsi="Times New Roman" w:cs="Times New Roman"/>
        </w:rPr>
        <w:t>расскажите</w:t>
      </w:r>
      <w:r w:rsidR="00EF615C" w:rsidRPr="00EF615C">
        <w:rPr>
          <w:rFonts w:ascii="Times New Roman" w:hAnsi="Times New Roman" w:cs="Times New Roman"/>
        </w:rPr>
        <w:t xml:space="preserve"> что-то спокойное. </w:t>
      </w:r>
      <w:r>
        <w:rPr>
          <w:rFonts w:ascii="Times New Roman" w:hAnsi="Times New Roman" w:cs="Times New Roman"/>
        </w:rPr>
        <w:t>Важно</w:t>
      </w:r>
      <w:r w:rsidRPr="00EF615C">
        <w:rPr>
          <w:rFonts w:ascii="Times New Roman" w:hAnsi="Times New Roman" w:cs="Times New Roman"/>
        </w:rPr>
        <w:t xml:space="preserve"> соблюдать режим дня и строго придерживаться введенных правил</w:t>
      </w:r>
      <w:r>
        <w:rPr>
          <w:rFonts w:ascii="Times New Roman" w:hAnsi="Times New Roman" w:cs="Times New Roman"/>
        </w:rPr>
        <w:t>, все подвижные игры прекращать</w:t>
      </w:r>
      <w:r w:rsidR="00EF615C" w:rsidRPr="00EF615C">
        <w:rPr>
          <w:rFonts w:ascii="Times New Roman" w:hAnsi="Times New Roman" w:cs="Times New Roman"/>
        </w:rPr>
        <w:t xml:space="preserve"> за два часа до сна.</w:t>
      </w:r>
    </w:p>
    <w:p w:rsidR="00640B6A" w:rsidRPr="00640B6A" w:rsidRDefault="00640B6A" w:rsidP="00640B6A">
      <w:pPr>
        <w:spacing w:after="0" w:line="360" w:lineRule="auto"/>
        <w:ind w:firstLine="567"/>
        <w:rPr>
          <w:rFonts w:ascii="Times New Roman" w:hAnsi="Times New Roman" w:cs="Times New Roman"/>
          <w:u w:val="single"/>
        </w:rPr>
      </w:pPr>
      <w:r w:rsidRPr="00640B6A">
        <w:rPr>
          <w:rFonts w:ascii="Times New Roman" w:hAnsi="Times New Roman" w:cs="Times New Roman"/>
          <w:u w:val="single"/>
        </w:rPr>
        <w:t>Переадресация агрессии</w:t>
      </w:r>
    </w:p>
    <w:p w:rsidR="00EF615C" w:rsidRPr="00EF615C" w:rsidRDefault="00EF615C" w:rsidP="00640B6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F615C">
        <w:rPr>
          <w:rFonts w:ascii="Times New Roman" w:hAnsi="Times New Roman" w:cs="Times New Roman"/>
        </w:rPr>
        <w:t>«Как обращались со мной, так и я буду обращаться с другими</w:t>
      </w:r>
      <w:r w:rsidR="00640B6A">
        <w:rPr>
          <w:rFonts w:ascii="Times New Roman" w:hAnsi="Times New Roman" w:cs="Times New Roman"/>
        </w:rPr>
        <w:t>»</w:t>
      </w:r>
    </w:p>
    <w:p w:rsidR="00EF615C" w:rsidRDefault="00640B6A" w:rsidP="00640B6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Что делать?</w:t>
      </w:r>
      <w:r w:rsidR="00EF615C" w:rsidRPr="00EF6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Обратить внимание на свое поведение. Часто ребенок</w:t>
      </w:r>
      <w:r w:rsidR="00EF615C" w:rsidRPr="00EF615C">
        <w:rPr>
          <w:rFonts w:ascii="Times New Roman" w:hAnsi="Times New Roman" w:cs="Times New Roman"/>
        </w:rPr>
        <w:t xml:space="preserve"> перенимает стиль поведения</w:t>
      </w:r>
      <w:r>
        <w:rPr>
          <w:rFonts w:ascii="Times New Roman" w:hAnsi="Times New Roman" w:cs="Times New Roman"/>
        </w:rPr>
        <w:t xml:space="preserve"> в семье, особенно, если его</w:t>
      </w:r>
      <w:r w:rsidR="00EF615C" w:rsidRPr="00EF615C">
        <w:rPr>
          <w:rFonts w:ascii="Times New Roman" w:hAnsi="Times New Roman" w:cs="Times New Roman"/>
        </w:rPr>
        <w:t xml:space="preserve"> наказывают часто и несправедливо. Чем более жестокие требования предъявляются ребенку дома, тем более агрессивным он будет в своих проявлениях</w:t>
      </w:r>
      <w:r w:rsidR="004E18D0">
        <w:rPr>
          <w:rFonts w:ascii="Times New Roman" w:hAnsi="Times New Roman" w:cs="Times New Roman"/>
        </w:rPr>
        <w:t xml:space="preserve"> к другим</w:t>
      </w:r>
      <w:r w:rsidR="00EF615C" w:rsidRPr="00EF615C">
        <w:rPr>
          <w:rFonts w:ascii="Times New Roman" w:hAnsi="Times New Roman" w:cs="Times New Roman"/>
        </w:rPr>
        <w:t>.</w:t>
      </w:r>
    </w:p>
    <w:p w:rsidR="00F42143" w:rsidRDefault="00F42143" w:rsidP="00E9772A">
      <w:pPr>
        <w:spacing w:after="0" w:line="360" w:lineRule="auto"/>
        <w:ind w:firstLine="709"/>
      </w:pPr>
    </w:p>
    <w:sectPr w:rsidR="00F42143" w:rsidSect="00E9772A">
      <w:type w:val="continuous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B0"/>
    <w:rsid w:val="00010D1B"/>
    <w:rsid w:val="000C518B"/>
    <w:rsid w:val="001076DE"/>
    <w:rsid w:val="00331635"/>
    <w:rsid w:val="00334896"/>
    <w:rsid w:val="003C2EDB"/>
    <w:rsid w:val="003D3E90"/>
    <w:rsid w:val="003E7E00"/>
    <w:rsid w:val="004E18D0"/>
    <w:rsid w:val="004E7D4E"/>
    <w:rsid w:val="004F582D"/>
    <w:rsid w:val="005C58FB"/>
    <w:rsid w:val="005D1C44"/>
    <w:rsid w:val="006132D4"/>
    <w:rsid w:val="00640B6A"/>
    <w:rsid w:val="00646EDF"/>
    <w:rsid w:val="0068528B"/>
    <w:rsid w:val="006E35BE"/>
    <w:rsid w:val="00932345"/>
    <w:rsid w:val="009B42A0"/>
    <w:rsid w:val="009E74B3"/>
    <w:rsid w:val="00A50CB5"/>
    <w:rsid w:val="00A751C8"/>
    <w:rsid w:val="00AB2F3D"/>
    <w:rsid w:val="00AF205F"/>
    <w:rsid w:val="00B30EB0"/>
    <w:rsid w:val="00B96221"/>
    <w:rsid w:val="00C55A8F"/>
    <w:rsid w:val="00C768B8"/>
    <w:rsid w:val="00C929D6"/>
    <w:rsid w:val="00D563E1"/>
    <w:rsid w:val="00DA1D65"/>
    <w:rsid w:val="00DC6F71"/>
    <w:rsid w:val="00E53133"/>
    <w:rsid w:val="00E74BF6"/>
    <w:rsid w:val="00E75F4F"/>
    <w:rsid w:val="00E9772A"/>
    <w:rsid w:val="00EF615C"/>
    <w:rsid w:val="00F4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bc79d,#f5732b"/>
    </o:shapedefaults>
    <o:shapelayout v:ext="edit">
      <o:idmap v:ext="edit" data="1"/>
    </o:shapelayout>
  </w:shapeDefaults>
  <w:decimalSymbol w:val=","/>
  <w:listSeparator w:val=";"/>
  <w14:docId w14:val="54196E97"/>
  <w15:docId w15:val="{7542AE1E-10B1-4177-A8DF-9ECA8391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2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1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9E74B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E74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AF205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microsoft.com/office/2007/relationships/hdphoto" Target="media/hdphoto6.wdp"/><Relationship Id="rId7" Type="http://schemas.openxmlformats.org/officeDocument/2006/relationships/image" Target="media/image4.jpeg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openxmlformats.org/officeDocument/2006/relationships/image" Target="media/image1.gif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11</dc:creator>
  <cp:lastModifiedBy>Пользователь Windows</cp:lastModifiedBy>
  <cp:revision>2</cp:revision>
  <dcterms:created xsi:type="dcterms:W3CDTF">2021-06-17T12:55:00Z</dcterms:created>
  <dcterms:modified xsi:type="dcterms:W3CDTF">2021-06-17T12:55:00Z</dcterms:modified>
</cp:coreProperties>
</file>