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C9" w:rsidRPr="00541F31" w:rsidRDefault="00541F31" w:rsidP="00541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31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41F31">
        <w:rPr>
          <w:rFonts w:ascii="Times New Roman" w:hAnsi="Times New Roman" w:cs="Times New Roman"/>
          <w:b/>
          <w:sz w:val="28"/>
          <w:szCs w:val="28"/>
        </w:rPr>
        <w:t>«Безопасность в сети Интернет»</w:t>
      </w:r>
    </w:p>
    <w:p w:rsidR="00541F31" w:rsidRDefault="00541F31" w:rsidP="00541F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1F31" w:rsidRPr="00541F31" w:rsidRDefault="00541F31" w:rsidP="00541F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31">
        <w:rPr>
          <w:rFonts w:ascii="Times New Roman" w:hAnsi="Times New Roman" w:cs="Times New Roman"/>
          <w:color w:val="000000"/>
          <w:sz w:val="28"/>
          <w:szCs w:val="28"/>
        </w:rPr>
        <w:t>Рабочая программа разработана на основе дополнительной общеобразовательной программы социально-гуманитарной</w:t>
      </w:r>
      <w:r w:rsidRPr="00541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F31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направленности </w:t>
      </w:r>
      <w:r w:rsidRPr="00541F31">
        <w:rPr>
          <w:rFonts w:ascii="Times New Roman" w:hAnsi="Times New Roman" w:cs="Times New Roman"/>
          <w:color w:val="000000"/>
          <w:sz w:val="28"/>
          <w:szCs w:val="28"/>
        </w:rPr>
        <w:t>«Безопасность в сети Интернет»</w:t>
      </w:r>
      <w:r w:rsidRPr="00541F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1F31" w:rsidRPr="00541F31" w:rsidRDefault="00541F31" w:rsidP="00541F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31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541F3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собой цикл занятий для обучающихся 7-11 классов</w:t>
      </w:r>
      <w:r w:rsidRPr="00541F31">
        <w:rPr>
          <w:rFonts w:ascii="Times New Roman" w:hAnsi="Times New Roman" w:cs="Times New Roman"/>
          <w:color w:val="000000"/>
          <w:sz w:val="28"/>
          <w:szCs w:val="28"/>
        </w:rPr>
        <w:t>. Нормативный срок освоения – 34 часа.</w:t>
      </w:r>
    </w:p>
    <w:p w:rsidR="00541F31" w:rsidRDefault="00541F31" w:rsidP="00541F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F3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нацелена на </w:t>
      </w:r>
      <w:r w:rsidRPr="00541F31">
        <w:rPr>
          <w:rFonts w:ascii="Times New Roman" w:hAnsi="Times New Roman" w:cs="Times New Roman"/>
          <w:color w:val="000000"/>
          <w:sz w:val="28"/>
          <w:szCs w:val="28"/>
        </w:rPr>
        <w:t>формирование компетенций, способствующих обеспечению информационно-психологической безопасности школьников.</w:t>
      </w:r>
    </w:p>
    <w:p w:rsidR="00AF3F20" w:rsidRDefault="00AF3F20" w:rsidP="00AF3F2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8AB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освоения</w:t>
      </w:r>
      <w:r w:rsidRPr="00C67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C678A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участники занятий должны овладеть компетенциями,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78AB">
        <w:rPr>
          <w:rFonts w:ascii="Times New Roman" w:eastAsia="Times New Roman" w:hAnsi="Times New Roman"/>
          <w:sz w:val="28"/>
          <w:szCs w:val="28"/>
          <w:lang w:eastAsia="ru-RU"/>
        </w:rPr>
        <w:t>способствующими обеспечению их информационно-психологической безопасности, а именно:</w:t>
      </w:r>
    </w:p>
    <w:p w:rsidR="00AF3F20" w:rsidRDefault="00AF3F20" w:rsidP="00A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владеть знаниями о интернет-рисках и угрозах к информационном пространстве;</w:t>
      </w:r>
    </w:p>
    <w:p w:rsidR="00AF3F20" w:rsidRDefault="00AF3F20" w:rsidP="00A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обладать выраженной мотивационной направленностью</w:t>
      </w:r>
      <w:r w:rsidR="008E3A4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поддержание ответственной позиции при пользовании информационно-коммуникационными технологиями;</w:t>
      </w:r>
    </w:p>
    <w:p w:rsidR="00AF3F20" w:rsidRDefault="00AF3F20" w:rsidP="00A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уметь анализировать и критически относиться к информации</w:t>
      </w:r>
      <w:r w:rsidR="008E3A4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информационно-коммуникационных сетях;</w:t>
      </w:r>
    </w:p>
    <w:p w:rsidR="00AF3F20" w:rsidRDefault="00AF3F20" w:rsidP="00A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определять наличие негативного, недостоверного, небезопасного содержания в интернет-контенте</w:t>
      </w:r>
      <w:r w:rsidRPr="00C678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3F20" w:rsidRPr="00C678AB" w:rsidRDefault="00AF3F20" w:rsidP="00A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владеть и применять эффективные способы и приёмы защиты</w:t>
      </w:r>
      <w:r w:rsidR="008E3A4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C678AB">
        <w:rPr>
          <w:rFonts w:ascii="Times New Roman" w:eastAsia="Times New Roman" w:hAnsi="Times New Roman"/>
          <w:sz w:val="28"/>
          <w:szCs w:val="28"/>
          <w:lang w:eastAsia="ru-RU"/>
        </w:rPr>
        <w:t>нежелательн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информации и контактов в интернете;</w:t>
      </w:r>
    </w:p>
    <w:p w:rsidR="00AF3F20" w:rsidRPr="00C678AB" w:rsidRDefault="00AF3F20" w:rsidP="00AF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определять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манипулятивные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проявления и намерения</w:t>
      </w:r>
      <w:r w:rsidR="008E3A4B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потребительском сегменте интернет-пространства;</w:t>
      </w:r>
    </w:p>
    <w:p w:rsidR="00AF3F20" w:rsidRDefault="00AF3F20" w:rsidP="00AF3F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владеть нормами интернет-этикета, приёмами эффективной коммуникации, руководствоваться принципами уважительного</w:t>
      </w:r>
      <w:r w:rsidR="008E3A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толерантного отношения к другим пользователям при в</w:t>
      </w:r>
      <w:r w:rsidRPr="00451ACF">
        <w:rPr>
          <w:rFonts w:ascii="Times New Roman" w:hAnsi="Times New Roman"/>
          <w:sz w:val="28"/>
          <w:szCs w:val="28"/>
        </w:rPr>
        <w:t>заимодействи</w:t>
      </w:r>
      <w:r>
        <w:rPr>
          <w:rFonts w:ascii="Times New Roman" w:hAnsi="Times New Roman"/>
          <w:sz w:val="28"/>
          <w:szCs w:val="28"/>
        </w:rPr>
        <w:t>и</w:t>
      </w:r>
      <w:r w:rsidRPr="00451ACF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AF3F20" w:rsidRPr="00541F31" w:rsidRDefault="008E3A4B" w:rsidP="00541F3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Экспертного совета Всероссийского конкурса лучших психолого-педагогических программ и технологий в образовательной среде</w:t>
      </w:r>
      <w:r>
        <w:rPr>
          <w:rFonts w:ascii="Times New Roman" w:hAnsi="Times New Roman"/>
          <w:sz w:val="28"/>
          <w:szCs w:val="28"/>
        </w:rPr>
        <w:br/>
        <w:t>от 28.11.2018 г. (протокол № 1) п</w:t>
      </w:r>
      <w:r w:rsidR="00AF3F20">
        <w:rPr>
          <w:rFonts w:ascii="Times New Roman" w:hAnsi="Times New Roman"/>
          <w:sz w:val="28"/>
          <w:szCs w:val="28"/>
        </w:rPr>
        <w:t>рограмме присвоен гриф «Рекомендовано</w:t>
      </w:r>
      <w:r>
        <w:rPr>
          <w:rFonts w:ascii="Times New Roman" w:hAnsi="Times New Roman"/>
          <w:sz w:val="28"/>
          <w:szCs w:val="28"/>
        </w:rPr>
        <w:t xml:space="preserve"> общероссийской общественной организацией «Федерация психологов образования России»</w:t>
      </w:r>
      <w:r w:rsidR="00AF3F20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реализации в образовательных организациях</w:t>
      </w:r>
      <w:r>
        <w:rPr>
          <w:rFonts w:ascii="Times New Roman" w:hAnsi="Times New Roman"/>
          <w:sz w:val="28"/>
          <w:szCs w:val="28"/>
        </w:rPr>
        <w:br/>
        <w:t>и центрах психолого-педагогической, медицинской и социальной помощи».</w:t>
      </w:r>
      <w:r w:rsidR="00AF3F2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AF3F20" w:rsidRPr="0054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92"/>
    <w:rsid w:val="00541F31"/>
    <w:rsid w:val="008A6B92"/>
    <w:rsid w:val="008E3A4B"/>
    <w:rsid w:val="00AF3F20"/>
    <w:rsid w:val="00B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E89E"/>
  <w15:chartTrackingRefBased/>
  <w15:docId w15:val="{D44DE150-9D76-4FFF-A2D6-CEF6494A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2021-07-19T08:22:00Z</dcterms:created>
  <dcterms:modified xsi:type="dcterms:W3CDTF">2021-07-19T08:22:00Z</dcterms:modified>
</cp:coreProperties>
</file>